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B4" w:rsidRDefault="008247B4" w:rsidP="008247B4">
      <w:pPr>
        <w:spacing w:after="160" w:line="259" w:lineRule="auto"/>
        <w:jc w:val="right"/>
      </w:pPr>
      <w:r>
        <w:t>Приложение</w:t>
      </w:r>
    </w:p>
    <w:p w:rsidR="008247B4" w:rsidRDefault="008247B4" w:rsidP="008247B4">
      <w:pPr>
        <w:jc w:val="center"/>
        <w:rPr>
          <w:b/>
        </w:rPr>
      </w:pPr>
      <w:r w:rsidRPr="00F87F1D">
        <w:rPr>
          <w:b/>
        </w:rPr>
        <w:t xml:space="preserve">Информация о </w:t>
      </w:r>
      <w:r>
        <w:rPr>
          <w:b/>
        </w:rPr>
        <w:t xml:space="preserve">деятельности </w:t>
      </w:r>
      <w:r w:rsidRPr="00F87F1D">
        <w:rPr>
          <w:b/>
        </w:rPr>
        <w:t>консульта</w:t>
      </w:r>
      <w:r>
        <w:rPr>
          <w:b/>
        </w:rPr>
        <w:t xml:space="preserve">ционного центра </w:t>
      </w:r>
      <w:r w:rsidRPr="00F87F1D">
        <w:rPr>
          <w:b/>
          <w:bCs/>
        </w:rPr>
        <w:t xml:space="preserve">для родителей (законных представителей), обеспечивающих получение детьми  </w:t>
      </w:r>
      <w:r w:rsidRPr="00F87F1D">
        <w:rPr>
          <w:b/>
        </w:rPr>
        <w:t>дошкольного образования в форме семейного образования</w:t>
      </w:r>
      <w:r>
        <w:rPr>
          <w:b/>
        </w:rPr>
        <w:t>,</w:t>
      </w:r>
    </w:p>
    <w:p w:rsidR="008247B4" w:rsidRPr="007A00E4" w:rsidRDefault="008247B4" w:rsidP="008247B4">
      <w:pPr>
        <w:jc w:val="center"/>
        <w:rPr>
          <w:b/>
          <w:u w:val="single"/>
        </w:rPr>
      </w:pPr>
      <w:r w:rsidRPr="007A00E4">
        <w:rPr>
          <w:b/>
          <w:u w:val="single"/>
        </w:rPr>
        <w:t xml:space="preserve">Муниципального  бюджетного дошкольного  образовательного учреждения </w:t>
      </w:r>
      <w:proofErr w:type="gramStart"/>
      <w:r w:rsidRPr="007A00E4">
        <w:rPr>
          <w:b/>
          <w:u w:val="single"/>
        </w:rPr>
        <w:t>г</w:t>
      </w:r>
      <w:proofErr w:type="gramEnd"/>
      <w:r w:rsidRPr="007A00E4">
        <w:rPr>
          <w:b/>
          <w:u w:val="single"/>
        </w:rPr>
        <w:t>. Мурманска</w:t>
      </w:r>
      <w:r>
        <w:rPr>
          <w:b/>
          <w:u w:val="single"/>
        </w:rPr>
        <w:t xml:space="preserve"> </w:t>
      </w:r>
      <w:r w:rsidRPr="007A00E4">
        <w:rPr>
          <w:b/>
          <w:u w:val="single"/>
        </w:rPr>
        <w:t>№131</w:t>
      </w:r>
    </w:p>
    <w:p w:rsidR="008247B4" w:rsidRPr="007A00E4" w:rsidRDefault="008247B4" w:rsidP="008247B4">
      <w:pPr>
        <w:jc w:val="center"/>
        <w:rPr>
          <w:sz w:val="20"/>
          <w:szCs w:val="20"/>
        </w:rPr>
      </w:pPr>
      <w:r w:rsidRPr="007A00E4">
        <w:rPr>
          <w:sz w:val="20"/>
          <w:szCs w:val="20"/>
        </w:rPr>
        <w:t>(наименование ДОУ)</w:t>
      </w:r>
    </w:p>
    <w:p w:rsidR="008247B4" w:rsidRPr="00490EA4" w:rsidRDefault="008247B4" w:rsidP="008247B4">
      <w:pPr>
        <w:jc w:val="center"/>
        <w:rPr>
          <w:b/>
          <w:sz w:val="22"/>
          <w:szCs w:val="22"/>
          <w:u w:val="single"/>
        </w:rPr>
      </w:pPr>
      <w:r w:rsidRPr="00490EA4">
        <w:rPr>
          <w:b/>
          <w:u w:val="single"/>
        </w:rPr>
        <w:t>по состоянию на</w:t>
      </w:r>
      <w:r>
        <w:rPr>
          <w:b/>
          <w:sz w:val="22"/>
          <w:szCs w:val="22"/>
          <w:u w:val="single"/>
        </w:rPr>
        <w:t>__01.09.2018</w:t>
      </w:r>
    </w:p>
    <w:p w:rsidR="008247B4" w:rsidRDefault="008247B4" w:rsidP="008247B4">
      <w:pPr>
        <w:spacing w:after="160" w:line="259" w:lineRule="auto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46"/>
        <w:gridCol w:w="8051"/>
        <w:gridCol w:w="2835"/>
        <w:gridCol w:w="3118"/>
      </w:tblGrid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pPr>
              <w:jc w:val="center"/>
              <w:rPr>
                <w:b/>
              </w:rPr>
            </w:pPr>
            <w:r w:rsidRPr="004E2A24">
              <w:rPr>
                <w:b/>
              </w:rPr>
              <w:t xml:space="preserve">№ </w:t>
            </w:r>
            <w:proofErr w:type="spellStart"/>
            <w:proofErr w:type="gramStart"/>
            <w:r w:rsidRPr="004E2A24">
              <w:rPr>
                <w:b/>
              </w:rPr>
              <w:t>п</w:t>
            </w:r>
            <w:proofErr w:type="spellEnd"/>
            <w:proofErr w:type="gramEnd"/>
            <w:r w:rsidRPr="004E2A24">
              <w:rPr>
                <w:b/>
              </w:rPr>
              <w:t>/</w:t>
            </w:r>
            <w:proofErr w:type="spellStart"/>
            <w:r w:rsidRPr="004E2A24">
              <w:rPr>
                <w:b/>
              </w:rPr>
              <w:t>п</w:t>
            </w:r>
            <w:proofErr w:type="spellEnd"/>
          </w:p>
        </w:tc>
        <w:tc>
          <w:tcPr>
            <w:tcW w:w="8051" w:type="dxa"/>
          </w:tcPr>
          <w:p w:rsidR="008247B4" w:rsidRPr="004E2A24" w:rsidRDefault="008247B4" w:rsidP="005853C9">
            <w:pPr>
              <w:jc w:val="center"/>
              <w:rPr>
                <w:b/>
              </w:rPr>
            </w:pPr>
            <w:r w:rsidRPr="004E2A24">
              <w:rPr>
                <w:b/>
              </w:rPr>
              <w:t>Наименование проведенных мероприятий</w:t>
            </w:r>
          </w:p>
        </w:tc>
        <w:tc>
          <w:tcPr>
            <w:tcW w:w="2835" w:type="dxa"/>
          </w:tcPr>
          <w:p w:rsidR="008247B4" w:rsidRPr="004E2A24" w:rsidRDefault="008247B4" w:rsidP="005853C9">
            <w:pPr>
              <w:jc w:val="center"/>
              <w:rPr>
                <w:b/>
              </w:rPr>
            </w:pPr>
            <w:r w:rsidRPr="004E2A24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  <w:rPr>
                <w:b/>
              </w:rPr>
            </w:pPr>
            <w:r w:rsidRPr="004E2A24">
              <w:rPr>
                <w:b/>
              </w:rPr>
              <w:t>Примечание</w:t>
            </w: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1.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Число введенных ставок, распределение по штатному расписанию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</w:t>
            </w:r>
            <w:r w:rsidRPr="006B723C">
              <w:rPr>
                <w:b/>
              </w:rPr>
              <w:t xml:space="preserve"> воспитателя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2.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Численность родителей (законных представителей), обратившихся в КЦ за отчетный период, из них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2.1.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Численность родителей (законных представителей), заключивших договор между родителем (законным представителем) и образовательной организацией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rPr>
          <w:trHeight w:val="955"/>
        </w:trPr>
        <w:tc>
          <w:tcPr>
            <w:tcW w:w="846" w:type="dxa"/>
          </w:tcPr>
          <w:p w:rsidR="008247B4" w:rsidRPr="004E2A24" w:rsidRDefault="008247B4" w:rsidP="005853C9">
            <w:r w:rsidRPr="004E2A24">
              <w:t>3.</w:t>
            </w:r>
          </w:p>
        </w:tc>
        <w:tc>
          <w:tcPr>
            <w:tcW w:w="8051" w:type="dxa"/>
          </w:tcPr>
          <w:p w:rsidR="008247B4" w:rsidRPr="004E2A24" w:rsidRDefault="008247B4" w:rsidP="005853C9">
            <w:r>
              <w:rPr>
                <w:spacing w:val="1"/>
              </w:rPr>
              <w:t>Число договоров о взаимодействии</w:t>
            </w:r>
            <w:r w:rsidRPr="004E2A24">
              <w:rPr>
                <w:spacing w:val="1"/>
              </w:rPr>
              <w:t xml:space="preserve"> образовательной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247B4" w:rsidRPr="007827C9" w:rsidRDefault="008247B4" w:rsidP="005853C9">
            <w:r w:rsidRPr="007827C9">
              <w:t>ЦПРПК</w:t>
            </w:r>
          </w:p>
          <w:p w:rsidR="008247B4" w:rsidRPr="004E2A24" w:rsidRDefault="008247B4" w:rsidP="005853C9">
            <w:r>
              <w:t xml:space="preserve">МБУЗ «Детская консультативно-диагностическая поликлиника </w:t>
            </w:r>
            <w:proofErr w:type="gramStart"/>
            <w:r>
              <w:t>г</w:t>
            </w:r>
            <w:proofErr w:type="gramEnd"/>
            <w:r>
              <w:t>. Мурманска»</w:t>
            </w:r>
          </w:p>
        </w:tc>
      </w:tr>
      <w:tr w:rsidR="008247B4" w:rsidRPr="004E2A24" w:rsidTr="00172009">
        <w:tc>
          <w:tcPr>
            <w:tcW w:w="846" w:type="dxa"/>
          </w:tcPr>
          <w:p w:rsidR="008247B4" w:rsidRPr="004E2A24" w:rsidRDefault="008247B4" w:rsidP="005853C9">
            <w:r w:rsidRPr="004E2A24">
              <w:t>4.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rPr>
                <w:spacing w:val="1"/>
              </w:rPr>
              <w:t xml:space="preserve">Количество </w:t>
            </w:r>
            <w:r w:rsidRPr="007D7774">
              <w:rPr>
                <w:spacing w:val="1"/>
              </w:rPr>
              <w:t xml:space="preserve">мероприятий  по оказанию </w:t>
            </w:r>
            <w:r w:rsidRPr="007D7774">
              <w:t>психолого-педагогической и консультативной помощи</w:t>
            </w:r>
            <w:r w:rsidRPr="004E2A24">
              <w:t xml:space="preserve"> родителям (законным представителям</w:t>
            </w:r>
            <w:r>
              <w:t>)</w:t>
            </w:r>
            <w:r w:rsidRPr="004E2A24">
              <w:t>, в том числе:</w:t>
            </w:r>
          </w:p>
        </w:tc>
        <w:tc>
          <w:tcPr>
            <w:tcW w:w="2835" w:type="dxa"/>
            <w:shd w:val="clear" w:color="auto" w:fill="FFFF00"/>
          </w:tcPr>
          <w:p w:rsidR="008247B4" w:rsidRPr="004E3FCA" w:rsidRDefault="008247B4" w:rsidP="005853C9">
            <w:pPr>
              <w:rPr>
                <w:b/>
                <w:highlight w:val="yellow"/>
              </w:rPr>
            </w:pPr>
            <w:r w:rsidRPr="00AA7A1D">
              <w:rPr>
                <w:b/>
              </w:rPr>
              <w:t>89</w:t>
            </w:r>
          </w:p>
        </w:tc>
        <w:tc>
          <w:tcPr>
            <w:tcW w:w="3118" w:type="dxa"/>
          </w:tcPr>
          <w:p w:rsidR="008247B4" w:rsidRPr="004E3FCA" w:rsidRDefault="008247B4" w:rsidP="005853C9">
            <w:pPr>
              <w:jc w:val="center"/>
              <w:rPr>
                <w:highlight w:val="yellow"/>
              </w:rPr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4.1.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spacing w:val="1"/>
              </w:rPr>
            </w:pPr>
            <w:r w:rsidRPr="004E2A24">
              <w:rPr>
                <w:spacing w:val="1"/>
              </w:rPr>
              <w:t>Групповые формы работы (указать общее число проведенных мероприятий за отчетный период), в том числе: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4.1.1.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bCs/>
                <w:kern w:val="1"/>
              </w:rPr>
            </w:pPr>
            <w:r w:rsidRPr="004E2A24">
              <w:t>Тематические лекции по общим вопросам развития и воспитания детей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4.1.2.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bCs/>
                <w:kern w:val="1"/>
              </w:rPr>
            </w:pPr>
            <w:r w:rsidRPr="004E2A24">
              <w:rPr>
                <w:bCs/>
                <w:kern w:val="1"/>
              </w:rPr>
              <w:t>Семинары-практикумы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4.1.3.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bCs/>
                <w:kern w:val="1"/>
              </w:rPr>
            </w:pPr>
            <w:r w:rsidRPr="004E2A24">
              <w:rPr>
                <w:bCs/>
                <w:kern w:val="1"/>
              </w:rPr>
              <w:t>Дни открытых дверей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4.1.4.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rFonts w:eastAsia="DejaVu Sans"/>
                <w:bCs/>
                <w:kern w:val="1"/>
              </w:rPr>
            </w:pPr>
            <w:r w:rsidRPr="004E2A24">
              <w:rPr>
                <w:rFonts w:eastAsia="DejaVu Sans"/>
                <w:bCs/>
                <w:kern w:val="1"/>
              </w:rPr>
              <w:t>Коллективные беседы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4.1.5.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rFonts w:eastAsia="DejaVu Sans"/>
                <w:bCs/>
                <w:kern w:val="1"/>
              </w:rPr>
            </w:pPr>
            <w:r w:rsidRPr="004E2A24">
              <w:t>Совместные занятия специалистов с детьми и их родителями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8" w:type="dxa"/>
          </w:tcPr>
          <w:p w:rsidR="008247B4" w:rsidRDefault="008247B4" w:rsidP="005853C9">
            <w:r>
              <w:t xml:space="preserve">Инструктор по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воспитанию,</w:t>
            </w:r>
          </w:p>
          <w:p w:rsidR="008247B4" w:rsidRDefault="008247B4" w:rsidP="005853C9">
            <w:r>
              <w:t>Музыкальный руководитель,</w:t>
            </w:r>
          </w:p>
          <w:p w:rsidR="008247B4" w:rsidRPr="004E2A24" w:rsidRDefault="008247B4" w:rsidP="005853C9">
            <w:r>
              <w:t>Учитель-логопед, учитель-дефектолог, воспитатель</w:t>
            </w: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4.1.6.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Круглые столы по общим вопросам развития и воспитания детей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4.1.7.</w:t>
            </w:r>
          </w:p>
        </w:tc>
        <w:tc>
          <w:tcPr>
            <w:tcW w:w="8051" w:type="dxa"/>
          </w:tcPr>
          <w:p w:rsidR="008247B4" w:rsidRPr="004E2A24" w:rsidRDefault="008247B4" w:rsidP="005853C9">
            <w:r>
              <w:t>Р</w:t>
            </w:r>
            <w:r w:rsidRPr="004E2A24">
              <w:t>одительские собрания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>
              <w:t>4.1.8.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Количество организованных тематических выставок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>
              <w:t>4.2.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rPr>
                <w:spacing w:val="1"/>
              </w:rPr>
              <w:t>Индивидуальные формы работы (указать общее число проведенных мероприятий за отчетный период), в том числе: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>
              <w:lastRenderedPageBreak/>
              <w:t>4.2.1.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spacing w:val="1"/>
              </w:rPr>
            </w:pPr>
            <w:r w:rsidRPr="004E2A24">
              <w:t xml:space="preserve">Количество </w:t>
            </w:r>
            <w:proofErr w:type="gramStart"/>
            <w:r w:rsidRPr="004E2A24">
              <w:t>индивидуальные</w:t>
            </w:r>
            <w:proofErr w:type="gramEnd"/>
            <w:r w:rsidRPr="004E2A24">
              <w:t xml:space="preserve"> консультаций родителей (законных </w:t>
            </w:r>
            <w:proofErr w:type="spellStart"/>
            <w:r w:rsidRPr="004E2A24">
              <w:t>предствавителей</w:t>
            </w:r>
            <w:proofErr w:type="spellEnd"/>
            <w:r w:rsidRPr="004E2A24">
              <w:t>), проведенных  по запросу, в том числе: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>
              <w:t>4.2.2.</w:t>
            </w:r>
          </w:p>
        </w:tc>
        <w:tc>
          <w:tcPr>
            <w:tcW w:w="8051" w:type="dxa"/>
          </w:tcPr>
          <w:p w:rsidR="008247B4" w:rsidRPr="004E2A24" w:rsidRDefault="008247B4" w:rsidP="005853C9">
            <w:proofErr w:type="gramStart"/>
            <w:r w:rsidRPr="004E2A24">
              <w:t>Количество индивидуальные консультаций для родителей (законных представителей) по созданию развивающей среды в условиях семейного воспитания</w:t>
            </w:r>
            <w:proofErr w:type="gramEnd"/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8" w:type="dxa"/>
          </w:tcPr>
          <w:p w:rsidR="008247B4" w:rsidRPr="004E2A2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Default="008247B4" w:rsidP="005853C9">
            <w:r>
              <w:t>4.2.3.</w:t>
            </w:r>
          </w:p>
        </w:tc>
        <w:tc>
          <w:tcPr>
            <w:tcW w:w="8051" w:type="dxa"/>
          </w:tcPr>
          <w:p w:rsidR="008247B4" w:rsidRPr="004E2A24" w:rsidRDefault="008247B4" w:rsidP="005853C9">
            <w:r>
              <w:t>Другие индивидуальные формы работы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8247B4" w:rsidRPr="00D778D0" w:rsidRDefault="008247B4" w:rsidP="005853C9">
            <w:pPr>
              <w:jc w:val="center"/>
            </w:pPr>
            <w:r w:rsidRPr="00D778D0">
              <w:t>Беседы,</w:t>
            </w:r>
            <w:r>
              <w:t xml:space="preserve"> </w:t>
            </w:r>
            <w:r w:rsidRPr="00D778D0">
              <w:t>анкетирование</w:t>
            </w:r>
          </w:p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5.</w:t>
            </w:r>
          </w:p>
        </w:tc>
        <w:tc>
          <w:tcPr>
            <w:tcW w:w="8051" w:type="dxa"/>
          </w:tcPr>
          <w:p w:rsidR="008247B4" w:rsidRPr="00D778D0" w:rsidRDefault="008247B4" w:rsidP="005853C9">
            <w:r w:rsidRPr="00D778D0">
              <w:rPr>
                <w:spacing w:val="1"/>
              </w:rPr>
              <w:t xml:space="preserve">Количество мероприятий  по оказанию </w:t>
            </w:r>
            <w:r w:rsidRPr="00D778D0">
              <w:t>диагностической и консультативной помощи родителям (законным представителям),  том числе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5.1.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spacing w:val="1"/>
              </w:rPr>
            </w:pPr>
            <w:r w:rsidRPr="004E2A24">
              <w:rPr>
                <w:spacing w:val="1"/>
              </w:rPr>
              <w:t>Количество обращений к педагогу-психологу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5.2.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spacing w:val="1"/>
              </w:rPr>
            </w:pPr>
            <w:r w:rsidRPr="004E2A24">
              <w:rPr>
                <w:spacing w:val="1"/>
              </w:rPr>
              <w:t>Количество обращений к учителю-логопеду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5.3.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rPr>
                <w:spacing w:val="1"/>
              </w:rPr>
            </w:pPr>
            <w:r w:rsidRPr="004E2A24">
              <w:rPr>
                <w:spacing w:val="1"/>
              </w:rPr>
              <w:t>Количество обращений к учителю-дефектологу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5.4.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 xml:space="preserve">Количество проведенных </w:t>
            </w:r>
            <w:proofErr w:type="spellStart"/>
            <w:r w:rsidRPr="004E2A24">
              <w:t>тренинговых</w:t>
            </w:r>
            <w:proofErr w:type="spellEnd"/>
            <w:r w:rsidRPr="004E2A24">
              <w:t xml:space="preserve"> занятий для групп родителей (законных представителей) по коррекции детско-родительских отношений на основе результатов диагностики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5.3.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shd w:val="clear" w:color="auto" w:fill="FFFFFF"/>
            </w:pPr>
            <w:r w:rsidRPr="004E2A24">
              <w:t>Количество разработанных индивидуальных программ  организации психолого-педагогического сопровождения ребенка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5.4.</w:t>
            </w:r>
          </w:p>
        </w:tc>
        <w:tc>
          <w:tcPr>
            <w:tcW w:w="8051" w:type="dxa"/>
          </w:tcPr>
          <w:p w:rsidR="008247B4" w:rsidRPr="004E2A24" w:rsidRDefault="008247B4" w:rsidP="005853C9">
            <w:pPr>
              <w:shd w:val="clear" w:color="auto" w:fill="FFFFFF"/>
            </w:pPr>
            <w:r w:rsidRPr="004E2A24">
              <w:t>Количество проведенных совместных занятий специалистов с детьми и их родителями, на которых родители учатся взаимодействию со своим ребенком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  <w:bCs/>
                <w:iCs/>
                <w:kern w:val="1"/>
              </w:rPr>
            </w:pPr>
            <w:r>
              <w:rPr>
                <w:b/>
                <w:bCs/>
                <w:iCs/>
                <w:kern w:val="1"/>
              </w:rPr>
              <w:t>12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 xml:space="preserve">6. 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rPr>
                <w:spacing w:val="1"/>
              </w:rPr>
              <w:t xml:space="preserve">Количество мероприятий  по оказанию </w:t>
            </w:r>
            <w:r w:rsidRPr="00172009">
              <w:t xml:space="preserve">методической </w:t>
            </w:r>
            <w:r w:rsidRPr="004E2A24">
              <w:t xml:space="preserve"> и консультативной родителям (законным представителям</w:t>
            </w:r>
            <w:r>
              <w:t>)</w:t>
            </w:r>
            <w:r w:rsidRPr="004E2A24">
              <w:t>, в том числе</w:t>
            </w:r>
            <w: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6.1.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Количество обращений к старшему воспитателю (заместителю заведующего по УВР)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6.2.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Количество обращений к музыкальному руководителю, инструктору по физической культуре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6.3.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Количество проведенных консультаций по вопросам организации детской деятельности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 w:rsidRPr="004E2A24">
              <w:t>6.4.</w:t>
            </w:r>
          </w:p>
        </w:tc>
        <w:tc>
          <w:tcPr>
            <w:tcW w:w="8051" w:type="dxa"/>
          </w:tcPr>
          <w:p w:rsidR="008247B4" w:rsidRPr="004E2A24" w:rsidRDefault="008247B4" w:rsidP="005853C9">
            <w:r w:rsidRPr="004E2A24">
              <w:t>Количество разработанных индивидуальных программ по развитию детей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247B4" w:rsidRPr="004E2A24" w:rsidRDefault="008247B4" w:rsidP="005853C9"/>
        </w:tc>
      </w:tr>
      <w:tr w:rsidR="008247B4" w:rsidRPr="004E2A24" w:rsidTr="005853C9">
        <w:tc>
          <w:tcPr>
            <w:tcW w:w="846" w:type="dxa"/>
          </w:tcPr>
          <w:p w:rsidR="008247B4" w:rsidRPr="004E2A24" w:rsidRDefault="008247B4" w:rsidP="005853C9">
            <w:r>
              <w:t>6.5.</w:t>
            </w:r>
          </w:p>
        </w:tc>
        <w:tc>
          <w:tcPr>
            <w:tcW w:w="8051" w:type="dxa"/>
          </w:tcPr>
          <w:p w:rsidR="008247B4" w:rsidRPr="004E2A24" w:rsidRDefault="008247B4" w:rsidP="005853C9">
            <w:r>
              <w:t>Другие индивидуальные формы работы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118" w:type="dxa"/>
          </w:tcPr>
          <w:p w:rsidR="008247B4" w:rsidRDefault="008247B4" w:rsidP="005853C9">
            <w:pPr>
              <w:jc w:val="center"/>
            </w:pPr>
            <w:r>
              <w:t xml:space="preserve">Памятки для родителей, газета «Снегурочка», </w:t>
            </w:r>
          </w:p>
          <w:p w:rsidR="008247B4" w:rsidRPr="004E2A24" w:rsidRDefault="008247B4" w:rsidP="005853C9">
            <w:pPr>
              <w:jc w:val="center"/>
            </w:pPr>
            <w:r>
              <w:t>Сайт МБДОУ №131, , педагогическая библиотека, устный журнал</w:t>
            </w:r>
          </w:p>
        </w:tc>
      </w:tr>
      <w:tr w:rsidR="008247B4" w:rsidRPr="004E2A24" w:rsidTr="005853C9">
        <w:tc>
          <w:tcPr>
            <w:tcW w:w="846" w:type="dxa"/>
          </w:tcPr>
          <w:p w:rsidR="008247B4" w:rsidRDefault="008247B4" w:rsidP="005853C9">
            <w:r>
              <w:t>6.7.</w:t>
            </w:r>
          </w:p>
        </w:tc>
        <w:tc>
          <w:tcPr>
            <w:tcW w:w="8051" w:type="dxa"/>
          </w:tcPr>
          <w:p w:rsidR="008247B4" w:rsidRDefault="008247B4" w:rsidP="005853C9">
            <w:r>
              <w:t>Количество проведенных групповых консультаций</w:t>
            </w:r>
          </w:p>
        </w:tc>
        <w:tc>
          <w:tcPr>
            <w:tcW w:w="2835" w:type="dxa"/>
          </w:tcPr>
          <w:p w:rsidR="008247B4" w:rsidRPr="006B723C" w:rsidRDefault="008247B4" w:rsidP="005853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8247B4" w:rsidRDefault="008247B4" w:rsidP="005853C9">
            <w:pPr>
              <w:jc w:val="center"/>
            </w:pPr>
          </w:p>
        </w:tc>
      </w:tr>
      <w:tr w:rsidR="008247B4" w:rsidRPr="004E2A24" w:rsidTr="005853C9">
        <w:tc>
          <w:tcPr>
            <w:tcW w:w="846" w:type="dxa"/>
          </w:tcPr>
          <w:p w:rsidR="008247B4" w:rsidRDefault="008247B4" w:rsidP="005853C9">
            <w:r>
              <w:t>7</w:t>
            </w:r>
          </w:p>
        </w:tc>
        <w:tc>
          <w:tcPr>
            <w:tcW w:w="8051" w:type="dxa"/>
          </w:tcPr>
          <w:p w:rsidR="008247B4" w:rsidRDefault="008247B4" w:rsidP="005853C9">
            <w:r>
              <w:t xml:space="preserve">Организация взаимодействия со </w:t>
            </w:r>
            <w:proofErr w:type="spellStart"/>
            <w:r>
              <w:t>сми</w:t>
            </w:r>
            <w:proofErr w:type="spellEnd"/>
          </w:p>
        </w:tc>
        <w:tc>
          <w:tcPr>
            <w:tcW w:w="2835" w:type="dxa"/>
          </w:tcPr>
          <w:p w:rsidR="008247B4" w:rsidRPr="007D7774" w:rsidRDefault="008247B4" w:rsidP="005853C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</w:tcPr>
          <w:p w:rsidR="008247B4" w:rsidRDefault="008247B4" w:rsidP="005853C9">
            <w:pPr>
              <w:rPr>
                <w:b/>
              </w:rPr>
            </w:pPr>
          </w:p>
        </w:tc>
      </w:tr>
    </w:tbl>
    <w:p w:rsidR="008247B4" w:rsidRPr="00DA26E4" w:rsidRDefault="008247B4" w:rsidP="008247B4">
      <w:r w:rsidRPr="00DA26E4">
        <w:t xml:space="preserve"> исполнитель</w:t>
      </w:r>
    </w:p>
    <w:p w:rsidR="008247B4" w:rsidRDefault="008247B4" w:rsidP="008247B4">
      <w:r>
        <w:t>Старший воспитатель</w:t>
      </w:r>
      <w:r w:rsidRPr="00027CBF">
        <w:t xml:space="preserve"> МБДОУ №131                                                                                                                                          </w:t>
      </w:r>
      <w:proofErr w:type="spellStart"/>
      <w:r w:rsidRPr="00027CBF">
        <w:t>Манохина</w:t>
      </w:r>
      <w:proofErr w:type="spellEnd"/>
      <w:r>
        <w:t xml:space="preserve"> Е.В.</w:t>
      </w:r>
    </w:p>
    <w:p w:rsidR="008247B4" w:rsidRPr="00A15170" w:rsidRDefault="008247B4" w:rsidP="008247B4">
      <w:pPr>
        <w:rPr>
          <w:b/>
        </w:rPr>
      </w:pPr>
      <w:r>
        <w:br w:type="column"/>
      </w:r>
      <w:r w:rsidR="006D3AC3" w:rsidRPr="00A15170">
        <w:rPr>
          <w:b/>
        </w:rPr>
        <w:lastRenderedPageBreak/>
        <w:t>2. Информация о функционировании консультационного центра осуществляется несколькими способами:</w:t>
      </w:r>
    </w:p>
    <w:p w:rsidR="006D3AC3" w:rsidRPr="00A15170" w:rsidRDefault="006D3AC3" w:rsidP="006D3AC3">
      <w:pPr>
        <w:pStyle w:val="a4"/>
        <w:numPr>
          <w:ilvl w:val="0"/>
          <w:numId w:val="1"/>
        </w:numPr>
      </w:pPr>
      <w:r w:rsidRPr="00A15170">
        <w:t>Информация о работе  КЦ расположена на сайте учреждения,</w:t>
      </w:r>
    </w:p>
    <w:p w:rsidR="006D3AC3" w:rsidRPr="00A15170" w:rsidRDefault="006D3AC3" w:rsidP="006D3AC3">
      <w:pPr>
        <w:pStyle w:val="a4"/>
        <w:numPr>
          <w:ilvl w:val="0"/>
          <w:numId w:val="1"/>
        </w:numPr>
      </w:pPr>
      <w:r w:rsidRPr="00A15170">
        <w:t>Информация о работе КЦ расположена на информационных стендах</w:t>
      </w:r>
      <w:r w:rsidR="00F0589C">
        <w:t xml:space="preserve"> и </w:t>
      </w:r>
      <w:r w:rsidRPr="00A15170">
        <w:t xml:space="preserve"> </w:t>
      </w:r>
      <w:proofErr w:type="spellStart"/>
      <w:r w:rsidRPr="00A15170">
        <w:t>банере</w:t>
      </w:r>
      <w:proofErr w:type="spellEnd"/>
      <w:r w:rsidRPr="00A15170">
        <w:t xml:space="preserve"> в учреждении,</w:t>
      </w:r>
    </w:p>
    <w:p w:rsidR="006D3AC3" w:rsidRPr="00A15170" w:rsidRDefault="006D3AC3" w:rsidP="006D3AC3">
      <w:pPr>
        <w:pStyle w:val="a4"/>
        <w:numPr>
          <w:ilvl w:val="0"/>
          <w:numId w:val="1"/>
        </w:numPr>
      </w:pPr>
      <w:r w:rsidRPr="00A15170">
        <w:t>Информация о работе КЦ распространяется</w:t>
      </w:r>
      <w:r w:rsidR="00F0589C">
        <w:t xml:space="preserve"> через информационные письма и объявления</w:t>
      </w:r>
      <w:r w:rsidRPr="00A15170">
        <w:t>.</w:t>
      </w:r>
    </w:p>
    <w:p w:rsidR="008247B4" w:rsidRPr="00A15170" w:rsidRDefault="008247B4" w:rsidP="008247B4"/>
    <w:p w:rsidR="006D3AC3" w:rsidRPr="00A15170" w:rsidRDefault="006D3AC3">
      <w:pPr>
        <w:rPr>
          <w:b/>
        </w:rPr>
      </w:pPr>
      <w:r w:rsidRPr="00A15170">
        <w:rPr>
          <w:b/>
        </w:rPr>
        <w:t xml:space="preserve">5. Методические </w:t>
      </w:r>
      <w:proofErr w:type="gramStart"/>
      <w:r w:rsidRPr="00A15170">
        <w:rPr>
          <w:b/>
        </w:rPr>
        <w:t>пособия</w:t>
      </w:r>
      <w:proofErr w:type="gramEnd"/>
      <w:r w:rsidRPr="00A15170">
        <w:rPr>
          <w:b/>
        </w:rPr>
        <w:t xml:space="preserve"> используемые в работе КЦ:</w:t>
      </w:r>
    </w:p>
    <w:p w:rsidR="00B95567" w:rsidRPr="00A15170" w:rsidRDefault="00A15170" w:rsidP="006D3AC3">
      <w:pPr>
        <w:pStyle w:val="a4"/>
        <w:numPr>
          <w:ilvl w:val="0"/>
          <w:numId w:val="2"/>
        </w:numPr>
      </w:pPr>
      <w:r w:rsidRPr="00A15170">
        <w:t>Программа «Первые шаги» под редакцией Смирновой Е.О.,М. 2014,</w:t>
      </w:r>
    </w:p>
    <w:p w:rsidR="00A15170" w:rsidRPr="00A15170" w:rsidRDefault="00A15170" w:rsidP="006D3AC3">
      <w:pPr>
        <w:pStyle w:val="a4"/>
        <w:numPr>
          <w:ilvl w:val="0"/>
          <w:numId w:val="2"/>
        </w:numPr>
      </w:pPr>
      <w:r w:rsidRPr="00A15170">
        <w:t xml:space="preserve">Авдеева Н.Н., </w:t>
      </w:r>
      <w:proofErr w:type="spellStart"/>
      <w:r w:rsidRPr="00A15170">
        <w:t>Галигузова</w:t>
      </w:r>
      <w:proofErr w:type="spellEnd"/>
      <w:r w:rsidRPr="00A15170">
        <w:t xml:space="preserve"> Л.Н. «Воспитание малыша в семье», М. «АРТИ»,2004г.</w:t>
      </w:r>
    </w:p>
    <w:p w:rsidR="00A15170" w:rsidRPr="00A15170" w:rsidRDefault="00A15170" w:rsidP="006D3AC3">
      <w:pPr>
        <w:pStyle w:val="a4"/>
        <w:numPr>
          <w:ilvl w:val="0"/>
          <w:numId w:val="2"/>
        </w:numPr>
      </w:pPr>
      <w:proofErr w:type="spellStart"/>
      <w:r w:rsidRPr="00A15170">
        <w:t>Галигузова</w:t>
      </w:r>
      <w:proofErr w:type="spellEnd"/>
      <w:r w:rsidRPr="00A15170">
        <w:t xml:space="preserve"> Л.Н., Ермолаева Т.В., Мещерякова С.Ю., </w:t>
      </w:r>
      <w:proofErr w:type="spellStart"/>
      <w:r w:rsidRPr="00A15170">
        <w:t>Спб</w:t>
      </w:r>
      <w:proofErr w:type="spellEnd"/>
      <w:r w:rsidRPr="00A15170">
        <w:t>. «Детство-пресс», 2005г.</w:t>
      </w:r>
    </w:p>
    <w:p w:rsidR="00A15170" w:rsidRPr="00A15170" w:rsidRDefault="00A15170" w:rsidP="006D3AC3">
      <w:pPr>
        <w:pStyle w:val="a4"/>
        <w:numPr>
          <w:ilvl w:val="0"/>
          <w:numId w:val="2"/>
        </w:numPr>
      </w:pPr>
      <w:proofErr w:type="spellStart"/>
      <w:r w:rsidRPr="00A15170">
        <w:t>Галигузова</w:t>
      </w:r>
      <w:proofErr w:type="spellEnd"/>
      <w:r w:rsidRPr="00A15170">
        <w:t xml:space="preserve"> Л.Н., Мещерякова С.Ю. «Педагогика детей раннего возраста», М. изд</w:t>
      </w:r>
      <w:proofErr w:type="gramStart"/>
      <w:r w:rsidRPr="00A15170">
        <w:t>.ц</w:t>
      </w:r>
      <w:proofErr w:type="gramEnd"/>
      <w:r w:rsidRPr="00A15170">
        <w:t>ентр «ВЛАДОС», 2006 г.</w:t>
      </w:r>
    </w:p>
    <w:p w:rsidR="00A15170" w:rsidRPr="00A15170" w:rsidRDefault="00A15170" w:rsidP="00A15170">
      <w:pPr>
        <w:pStyle w:val="a4"/>
        <w:numPr>
          <w:ilvl w:val="0"/>
          <w:numId w:val="2"/>
        </w:numPr>
      </w:pPr>
      <w:r w:rsidRPr="00A15170">
        <w:t>Смирнова Е.О. «Детская психология, М.  изд</w:t>
      </w:r>
      <w:proofErr w:type="gramStart"/>
      <w:r w:rsidRPr="00A15170">
        <w:t>.ц</w:t>
      </w:r>
      <w:proofErr w:type="gramEnd"/>
      <w:r w:rsidRPr="00A15170">
        <w:t>ентр «ВЛАДОС» 2006г.</w:t>
      </w:r>
    </w:p>
    <w:p w:rsidR="00A15170" w:rsidRPr="00A15170" w:rsidRDefault="00A15170" w:rsidP="006D3AC3">
      <w:pPr>
        <w:pStyle w:val="a4"/>
        <w:numPr>
          <w:ilvl w:val="0"/>
          <w:numId w:val="2"/>
        </w:numPr>
      </w:pPr>
      <w:r w:rsidRPr="00A15170">
        <w:t>Образовательный проект МБДОУ №131 «</w:t>
      </w:r>
      <w:r w:rsidRPr="00A15170">
        <w:rPr>
          <w:bCs/>
        </w:rPr>
        <w:t>Академия для гениальных малышей и умных родителей»</w:t>
      </w:r>
    </w:p>
    <w:sectPr w:rsidR="00A15170" w:rsidRPr="00A15170" w:rsidSect="00AA7A1D">
      <w:pgSz w:w="16838" w:h="11906" w:orient="landscape"/>
      <w:pgMar w:top="850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F16"/>
    <w:multiLevelType w:val="hybridMultilevel"/>
    <w:tmpl w:val="926A955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C8C145A"/>
    <w:multiLevelType w:val="hybridMultilevel"/>
    <w:tmpl w:val="F9BC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247B4"/>
    <w:rsid w:val="00000357"/>
    <w:rsid w:val="0000215A"/>
    <w:rsid w:val="0000462F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808BB"/>
    <w:rsid w:val="00080FCA"/>
    <w:rsid w:val="00082BB8"/>
    <w:rsid w:val="00083AE2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10008A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009"/>
    <w:rsid w:val="001729A4"/>
    <w:rsid w:val="00173296"/>
    <w:rsid w:val="00173661"/>
    <w:rsid w:val="001737B0"/>
    <w:rsid w:val="00173949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63A7"/>
    <w:rsid w:val="00196CB1"/>
    <w:rsid w:val="0019714F"/>
    <w:rsid w:val="001A0B0F"/>
    <w:rsid w:val="001A1815"/>
    <w:rsid w:val="001A4E01"/>
    <w:rsid w:val="001A6CA4"/>
    <w:rsid w:val="001B2D3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2232"/>
    <w:rsid w:val="002340E5"/>
    <w:rsid w:val="00235DD7"/>
    <w:rsid w:val="002362C4"/>
    <w:rsid w:val="0023630F"/>
    <w:rsid w:val="002363E5"/>
    <w:rsid w:val="00237FAE"/>
    <w:rsid w:val="00241E25"/>
    <w:rsid w:val="00242C6D"/>
    <w:rsid w:val="00242CE6"/>
    <w:rsid w:val="00247276"/>
    <w:rsid w:val="002505E9"/>
    <w:rsid w:val="002512AE"/>
    <w:rsid w:val="00251D77"/>
    <w:rsid w:val="00254519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F6F"/>
    <w:rsid w:val="0028147B"/>
    <w:rsid w:val="0028268F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E1F"/>
    <w:rsid w:val="0038662F"/>
    <w:rsid w:val="00386E8D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42A0"/>
    <w:rsid w:val="004253C3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C72"/>
    <w:rsid w:val="004A6891"/>
    <w:rsid w:val="004A6E4E"/>
    <w:rsid w:val="004B1CE9"/>
    <w:rsid w:val="004B3CAA"/>
    <w:rsid w:val="004B3FF7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127D"/>
    <w:rsid w:val="005219AB"/>
    <w:rsid w:val="005229DC"/>
    <w:rsid w:val="005234D2"/>
    <w:rsid w:val="00525682"/>
    <w:rsid w:val="00525761"/>
    <w:rsid w:val="00525BDC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57BB"/>
    <w:rsid w:val="00546604"/>
    <w:rsid w:val="0054796D"/>
    <w:rsid w:val="00547F62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481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464D"/>
    <w:rsid w:val="00624F5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3AC3"/>
    <w:rsid w:val="006D4258"/>
    <w:rsid w:val="006D48DC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79B"/>
    <w:rsid w:val="006F75B0"/>
    <w:rsid w:val="0070038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21A0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47B4"/>
    <w:rsid w:val="00825816"/>
    <w:rsid w:val="00827216"/>
    <w:rsid w:val="00827593"/>
    <w:rsid w:val="0083209B"/>
    <w:rsid w:val="0083353D"/>
    <w:rsid w:val="00833A54"/>
    <w:rsid w:val="00836A9A"/>
    <w:rsid w:val="00836C0F"/>
    <w:rsid w:val="0083700C"/>
    <w:rsid w:val="00837A9A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4089"/>
    <w:rsid w:val="008858D4"/>
    <w:rsid w:val="008875AE"/>
    <w:rsid w:val="00887F22"/>
    <w:rsid w:val="00894034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C98"/>
    <w:rsid w:val="00991D12"/>
    <w:rsid w:val="009920F3"/>
    <w:rsid w:val="00995616"/>
    <w:rsid w:val="00996BD8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170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23"/>
    <w:rsid w:val="00AE2EAC"/>
    <w:rsid w:val="00AE31F4"/>
    <w:rsid w:val="00AE42BD"/>
    <w:rsid w:val="00AE49AB"/>
    <w:rsid w:val="00AE59DB"/>
    <w:rsid w:val="00AE5D68"/>
    <w:rsid w:val="00AE6B40"/>
    <w:rsid w:val="00AF2629"/>
    <w:rsid w:val="00AF2701"/>
    <w:rsid w:val="00AF5CAD"/>
    <w:rsid w:val="00AF5FAA"/>
    <w:rsid w:val="00AF6568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312C0"/>
    <w:rsid w:val="00B359EC"/>
    <w:rsid w:val="00B36752"/>
    <w:rsid w:val="00B403B8"/>
    <w:rsid w:val="00B41E29"/>
    <w:rsid w:val="00B4281E"/>
    <w:rsid w:val="00B433B2"/>
    <w:rsid w:val="00B43C08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B3A0B"/>
    <w:rsid w:val="00BC1646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BBD"/>
    <w:rsid w:val="00D872EB"/>
    <w:rsid w:val="00D8731C"/>
    <w:rsid w:val="00D87C34"/>
    <w:rsid w:val="00D928A3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D0EDE"/>
    <w:rsid w:val="00DD0F6A"/>
    <w:rsid w:val="00DD13E1"/>
    <w:rsid w:val="00DD1673"/>
    <w:rsid w:val="00DD3D37"/>
    <w:rsid w:val="00DD6B5C"/>
    <w:rsid w:val="00DD7A91"/>
    <w:rsid w:val="00DE034B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210E0"/>
    <w:rsid w:val="00E21545"/>
    <w:rsid w:val="00E216A5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745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C09"/>
    <w:rsid w:val="00EC32C7"/>
    <w:rsid w:val="00EC3681"/>
    <w:rsid w:val="00EC3E39"/>
    <w:rsid w:val="00EC66A4"/>
    <w:rsid w:val="00ED2981"/>
    <w:rsid w:val="00ED47B9"/>
    <w:rsid w:val="00ED68C5"/>
    <w:rsid w:val="00EE1987"/>
    <w:rsid w:val="00EE38AF"/>
    <w:rsid w:val="00EE4363"/>
    <w:rsid w:val="00EE47DD"/>
    <w:rsid w:val="00EE49CF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589C"/>
    <w:rsid w:val="00F060C6"/>
    <w:rsid w:val="00F06E1C"/>
    <w:rsid w:val="00F075EE"/>
    <w:rsid w:val="00F07BB2"/>
    <w:rsid w:val="00F119C6"/>
    <w:rsid w:val="00F12694"/>
    <w:rsid w:val="00F12DD5"/>
    <w:rsid w:val="00F13209"/>
    <w:rsid w:val="00F16438"/>
    <w:rsid w:val="00F20877"/>
    <w:rsid w:val="00F22231"/>
    <w:rsid w:val="00F2446F"/>
    <w:rsid w:val="00F25B1E"/>
    <w:rsid w:val="00F25FD0"/>
    <w:rsid w:val="00F26522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495F"/>
    <w:rsid w:val="00F54D74"/>
    <w:rsid w:val="00F60691"/>
    <w:rsid w:val="00F60A2B"/>
    <w:rsid w:val="00F60F93"/>
    <w:rsid w:val="00F629DC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B77"/>
    <w:rsid w:val="00FA58EF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5</cp:revision>
  <dcterms:created xsi:type="dcterms:W3CDTF">2018-08-20T12:40:00Z</dcterms:created>
  <dcterms:modified xsi:type="dcterms:W3CDTF">2018-08-20T13:51:00Z</dcterms:modified>
</cp:coreProperties>
</file>