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CB" w:rsidRDefault="00344827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82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-12.65pt;margin-top:-17.1pt;width:436.7pt;height:83.25pt;z-index:25165926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GungsuhChe&quot;;font-size:28pt;font-weight:bold;font-style:italic;v-text-spacing:58985f;v-text-kern:t" trim="t" fitpath="t" string=" «Академия&#10; для гениальных малышей &#10;и умных&#10; родителей» &#10;&#10;"/>
            <w10:wrap type="square"/>
          </v:shape>
        </w:pict>
      </w:r>
    </w:p>
    <w:p w:rsidR="006F03CB" w:rsidRDefault="006F03CB" w:rsidP="006F03CB">
      <w:pPr>
        <w:rPr>
          <w:rFonts w:ascii="Times New Roman" w:hAnsi="Times New Roman" w:cs="Times New Roman"/>
          <w:b/>
          <w:sz w:val="24"/>
          <w:szCs w:val="24"/>
        </w:rPr>
      </w:pPr>
    </w:p>
    <w:p w:rsidR="00BC07DB" w:rsidRDefault="006F03CB" w:rsidP="006F03CB">
      <w:pPr>
        <w:pStyle w:val="a3"/>
        <w:spacing w:after="240"/>
        <w:ind w:left="0" w:firstLine="851"/>
        <w:jc w:val="both"/>
      </w:pPr>
      <w:r>
        <w:t xml:space="preserve"> </w:t>
      </w:r>
    </w:p>
    <w:p w:rsidR="00BC07DB" w:rsidRDefault="00BC07DB" w:rsidP="006F03CB">
      <w:pPr>
        <w:pStyle w:val="a3"/>
        <w:spacing w:after="240"/>
        <w:ind w:left="0" w:firstLine="851"/>
        <w:jc w:val="both"/>
      </w:pPr>
    </w:p>
    <w:p w:rsidR="006F03CB" w:rsidRPr="00EB4BC4" w:rsidRDefault="006F03CB" w:rsidP="00EB4BC4">
      <w:pPr>
        <w:pStyle w:val="a3"/>
        <w:spacing w:after="240"/>
        <w:ind w:left="0" w:firstLine="851"/>
        <w:jc w:val="both"/>
      </w:pPr>
      <w:r>
        <w:t xml:space="preserve">Поиск </w:t>
      </w:r>
      <w:r w:rsidRPr="00727D41">
        <w:t xml:space="preserve"> путей  взаимодействия семьи </w:t>
      </w:r>
      <w:r>
        <w:t xml:space="preserve"> и </w:t>
      </w:r>
      <w:r w:rsidRPr="00727D41">
        <w:t xml:space="preserve">детского сада, которые  учитывали </w:t>
      </w:r>
      <w:r>
        <w:t xml:space="preserve"> бы </w:t>
      </w:r>
      <w:r w:rsidRPr="00727D41">
        <w:t>специфику работы к</w:t>
      </w:r>
      <w:r>
        <w:t>онсультационного центра</w:t>
      </w:r>
      <w:r w:rsidRPr="00727D41">
        <w:t xml:space="preserve"> с одной стороны,  с другой стороны  обеспечивали </w:t>
      </w:r>
      <w:r>
        <w:t xml:space="preserve"> бы </w:t>
      </w:r>
      <w:r w:rsidRPr="00727D41">
        <w:t xml:space="preserve">успешную динамику развития </w:t>
      </w:r>
      <w:proofErr w:type="spellStart"/>
      <w:r w:rsidRPr="00727D41">
        <w:t>преддошкольника</w:t>
      </w:r>
      <w:proofErr w:type="spellEnd"/>
      <w:r>
        <w:t>, предопределил разработку  модели организации консультационного центра с  использованием игровых технологий.</w:t>
      </w:r>
      <w:r w:rsidRPr="007C20CB">
        <w:t xml:space="preserve"> </w:t>
      </w:r>
      <w:r>
        <w:t>Мы рассматриваем модель организации КЦ</w:t>
      </w:r>
      <w:r w:rsidRPr="00727D41">
        <w:t xml:space="preserve"> </w:t>
      </w:r>
      <w:r>
        <w:t xml:space="preserve"> как </w:t>
      </w:r>
      <w:r w:rsidRPr="00727D41">
        <w:t xml:space="preserve">эффективное средство </w:t>
      </w:r>
      <w:r w:rsidRPr="00727D41">
        <w:rPr>
          <w:bCs/>
        </w:rPr>
        <w:t>создания  открытого образовательного пространства</w:t>
      </w:r>
      <w:r>
        <w:rPr>
          <w:bCs/>
        </w:rPr>
        <w:t>.</w:t>
      </w:r>
    </w:p>
    <w:p w:rsidR="006F03CB" w:rsidRPr="00E1783D" w:rsidRDefault="006F03CB" w:rsidP="006F03C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20CB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>этой модел</w:t>
      </w:r>
      <w:r w:rsidRPr="007C20CB">
        <w:rPr>
          <w:rFonts w:ascii="Times New Roman" w:hAnsi="Times New Roman" w:cs="Times New Roman"/>
          <w:sz w:val="24"/>
          <w:szCs w:val="24"/>
        </w:rPr>
        <w:t>и был разработан инновационной образовательный</w:t>
      </w:r>
      <w:r w:rsidRPr="00727D41">
        <w:rPr>
          <w:rFonts w:ascii="Times New Roman" w:hAnsi="Times New Roman"/>
          <w:sz w:val="24"/>
          <w:szCs w:val="24"/>
        </w:rPr>
        <w:t xml:space="preserve">  проект </w:t>
      </w:r>
      <w:r w:rsidRPr="008737C3">
        <w:rPr>
          <w:rFonts w:ascii="Times New Roman" w:hAnsi="Times New Roman"/>
          <w:b/>
          <w:i/>
          <w:color w:val="FF0000"/>
          <w:sz w:val="24"/>
          <w:szCs w:val="24"/>
        </w:rPr>
        <w:t xml:space="preserve">«Академия для гениальных малышей и умных родителей». </w:t>
      </w:r>
    </w:p>
    <w:p w:rsidR="006F03CB" w:rsidRDefault="00344827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1" type="#_x0000_t15" style="position:absolute;left:0;text-align:left;margin-left:-32.3pt;margin-top:3.75pt;width:514.8pt;height:295.2pt;z-index:251660288" fillcolor="#ffc000">
            <v:textbox style="mso-next-textbox:#_x0000_s1051">
              <w:txbxContent>
                <w:p w:rsidR="008C56B8" w:rsidRDefault="006F03CB" w:rsidP="006F03CB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E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Цель  проекта</w:t>
                  </w:r>
                  <w:r w:rsidRPr="00375E8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– </w:t>
                  </w:r>
                  <w:r w:rsidRPr="00375E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конструирование  системы образовательной работы консультационного центра,</w:t>
                  </w:r>
                </w:p>
                <w:p w:rsidR="006F03CB" w:rsidRDefault="00102D8A" w:rsidP="008C56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02D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C56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02D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открытой образовательной системы</w:t>
                  </w:r>
                </w:p>
                <w:p w:rsidR="006F03CB" w:rsidRPr="00375E81" w:rsidRDefault="006F03CB" w:rsidP="008C56B8">
                  <w:pPr>
                    <w:spacing w:after="0" w:line="240" w:lineRule="auto"/>
                    <w:jc w:val="both"/>
                    <w:rPr>
                      <w:rStyle w:val="hl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5E8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обеспечивающей</w:t>
                  </w:r>
                  <w:r w:rsidRPr="00375E81">
                    <w:rPr>
                      <w:rStyle w:val="hl"/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</w:p>
                <w:p w:rsidR="00102D8A" w:rsidRDefault="00102D8A" w:rsidP="008C56B8">
                  <w:pPr>
                    <w:pStyle w:val="a3"/>
                    <w:numPr>
                      <w:ilvl w:val="0"/>
                      <w:numId w:val="3"/>
                    </w:numPr>
                    <w:spacing w:after="20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102D8A">
                    <w:rPr>
                      <w:sz w:val="16"/>
                      <w:szCs w:val="16"/>
                    </w:rPr>
                    <w:t>вариативность и многообразие образовательных предложений, возможность для родителей</w:t>
                  </w:r>
                </w:p>
                <w:p w:rsidR="00102D8A" w:rsidRPr="00102D8A" w:rsidRDefault="00102D8A" w:rsidP="008C56B8">
                  <w:pPr>
                    <w:pStyle w:val="a3"/>
                    <w:spacing w:after="200"/>
                    <w:ind w:left="851"/>
                    <w:jc w:val="both"/>
                    <w:rPr>
                      <w:sz w:val="16"/>
                      <w:szCs w:val="16"/>
                    </w:rPr>
                  </w:pPr>
                  <w:r w:rsidRPr="00102D8A">
                    <w:rPr>
                      <w:sz w:val="16"/>
                      <w:szCs w:val="16"/>
                    </w:rPr>
                    <w:t>осуществить выбор образовательной траектории</w:t>
                  </w:r>
                  <w:r>
                    <w:rPr>
                      <w:sz w:val="16"/>
                      <w:szCs w:val="16"/>
                    </w:rPr>
                    <w:t>,</w:t>
                  </w:r>
                </w:p>
                <w:p w:rsidR="00102D8A" w:rsidRPr="00102D8A" w:rsidRDefault="00102D8A" w:rsidP="008C56B8">
                  <w:pPr>
                    <w:pStyle w:val="a3"/>
                    <w:numPr>
                      <w:ilvl w:val="0"/>
                      <w:numId w:val="3"/>
                    </w:numPr>
                    <w:spacing w:after="20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102D8A">
                    <w:rPr>
                      <w:sz w:val="16"/>
                      <w:szCs w:val="16"/>
                    </w:rPr>
                    <w:t>оказание содействие в социализации детей раннего возраста</w:t>
                  </w:r>
                  <w:proofErr w:type="gramStart"/>
                  <w:r w:rsidRPr="00102D8A">
                    <w:rPr>
                      <w:sz w:val="16"/>
                      <w:szCs w:val="16"/>
                    </w:rPr>
                    <w:t xml:space="preserve"> </w:t>
                  </w:r>
                  <w:r w:rsidR="00D7291A">
                    <w:rPr>
                      <w:sz w:val="16"/>
                      <w:szCs w:val="16"/>
                    </w:rPr>
                    <w:t>,</w:t>
                  </w:r>
                  <w:proofErr w:type="gramEnd"/>
                </w:p>
                <w:p w:rsidR="00A83295" w:rsidRDefault="00102D8A" w:rsidP="00D7291A">
                  <w:pPr>
                    <w:pStyle w:val="a3"/>
                    <w:spacing w:after="200"/>
                    <w:ind w:left="851"/>
                    <w:jc w:val="both"/>
                    <w:rPr>
                      <w:sz w:val="16"/>
                      <w:szCs w:val="16"/>
                    </w:rPr>
                  </w:pPr>
                  <w:r w:rsidRPr="00102D8A">
                    <w:rPr>
                      <w:sz w:val="16"/>
                      <w:szCs w:val="16"/>
                    </w:rPr>
                    <w:t>с использованием игровых технологий</w:t>
                  </w:r>
                  <w:r w:rsidR="00D7291A">
                    <w:rPr>
                      <w:sz w:val="16"/>
                      <w:szCs w:val="16"/>
                    </w:rPr>
                    <w:t>,</w:t>
                  </w:r>
                </w:p>
                <w:p w:rsidR="006F03CB" w:rsidRPr="004F5E49" w:rsidRDefault="006F03CB" w:rsidP="008C56B8">
                  <w:pPr>
                    <w:pStyle w:val="a3"/>
                    <w:numPr>
                      <w:ilvl w:val="0"/>
                      <w:numId w:val="3"/>
                    </w:numPr>
                    <w:spacing w:after="20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4F5E49">
                    <w:rPr>
                      <w:sz w:val="16"/>
                      <w:szCs w:val="16"/>
                    </w:rPr>
                    <w:t>оказание содействие в социализации детей раннего возраста</w:t>
                  </w:r>
                  <w:proofErr w:type="gramStart"/>
                  <w:r w:rsidRPr="004F5E49">
                    <w:rPr>
                      <w:sz w:val="16"/>
                      <w:szCs w:val="16"/>
                    </w:rPr>
                    <w:t xml:space="preserve"> </w:t>
                  </w:r>
                  <w:r w:rsidR="00D7291A">
                    <w:rPr>
                      <w:sz w:val="16"/>
                      <w:szCs w:val="16"/>
                    </w:rPr>
                    <w:t>,</w:t>
                  </w:r>
                  <w:proofErr w:type="gramEnd"/>
                </w:p>
                <w:p w:rsidR="006F03CB" w:rsidRDefault="006F03CB" w:rsidP="008C56B8">
                  <w:pPr>
                    <w:pStyle w:val="a3"/>
                    <w:spacing w:after="200"/>
                    <w:ind w:left="851"/>
                    <w:jc w:val="both"/>
                    <w:rPr>
                      <w:sz w:val="16"/>
                      <w:szCs w:val="16"/>
                    </w:rPr>
                  </w:pPr>
                  <w:r w:rsidRPr="004F5E49">
                    <w:rPr>
                      <w:sz w:val="16"/>
                      <w:szCs w:val="16"/>
                    </w:rPr>
                    <w:t>с использованием игровых технологий</w:t>
                  </w:r>
                </w:p>
                <w:p w:rsidR="006F03CB" w:rsidRPr="00E64F5E" w:rsidRDefault="006F03CB" w:rsidP="00D7291A">
                  <w:pPr>
                    <w:pStyle w:val="a3"/>
                    <w:numPr>
                      <w:ilvl w:val="0"/>
                      <w:numId w:val="3"/>
                    </w:numPr>
                    <w:spacing w:after="20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  <w:r w:rsidRPr="00E64F5E">
                    <w:rPr>
                      <w:sz w:val="16"/>
                      <w:szCs w:val="16"/>
                    </w:rPr>
                    <w:t>онсультирование и обучение родителей способам проведения развивающих игр и игрового взаимодействия</w:t>
                  </w:r>
                </w:p>
                <w:p w:rsidR="006F03CB" w:rsidRPr="00375E81" w:rsidRDefault="006F03CB" w:rsidP="008C56B8">
                  <w:pPr>
                    <w:pStyle w:val="a3"/>
                    <w:numPr>
                      <w:ilvl w:val="0"/>
                      <w:numId w:val="3"/>
                    </w:numPr>
                    <w:spacing w:after="20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 xml:space="preserve">создание условий для эмоционально окрашенного  сотрудничества родителей и детей, </w:t>
                  </w:r>
                </w:p>
                <w:p w:rsidR="006F03CB" w:rsidRPr="00375E81" w:rsidRDefault="006F03CB" w:rsidP="008C56B8">
                  <w:pPr>
                    <w:pStyle w:val="a3"/>
                    <w:numPr>
                      <w:ilvl w:val="0"/>
                      <w:numId w:val="3"/>
                    </w:numPr>
                    <w:spacing w:after="20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 xml:space="preserve">создание предпосылок успешной адаптации </w:t>
                  </w:r>
                  <w:proofErr w:type="spellStart"/>
                  <w:r w:rsidRPr="00375E81">
                    <w:rPr>
                      <w:sz w:val="16"/>
                      <w:szCs w:val="16"/>
                    </w:rPr>
                    <w:t>преддошкольников</w:t>
                  </w:r>
                  <w:proofErr w:type="spellEnd"/>
                  <w:r w:rsidRPr="00375E81">
                    <w:rPr>
                      <w:sz w:val="16"/>
                      <w:szCs w:val="16"/>
                    </w:rPr>
                    <w:t xml:space="preserve"> к условиям детского сада,</w:t>
                  </w:r>
                </w:p>
                <w:p w:rsidR="006F03CB" w:rsidRPr="00375E81" w:rsidRDefault="006F03CB" w:rsidP="008C56B8">
                  <w:pPr>
                    <w:pStyle w:val="a3"/>
                    <w:numPr>
                      <w:ilvl w:val="0"/>
                      <w:numId w:val="3"/>
                    </w:numPr>
                    <w:spacing w:after="20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>возможности для полноценного развития детей раннего возраста,</w:t>
                  </w:r>
                </w:p>
                <w:p w:rsidR="006F03CB" w:rsidRPr="00375E81" w:rsidRDefault="006F03CB" w:rsidP="008C56B8">
                  <w:pPr>
                    <w:pStyle w:val="a3"/>
                    <w:numPr>
                      <w:ilvl w:val="0"/>
                      <w:numId w:val="3"/>
                    </w:numPr>
                    <w:spacing w:after="20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>ранее выявление проблем развития и их коррекция,</w:t>
                  </w:r>
                </w:p>
                <w:p w:rsidR="006F03CB" w:rsidRPr="00D5544F" w:rsidRDefault="006F03CB" w:rsidP="008C56B8">
                  <w:pPr>
                    <w:pStyle w:val="a3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>повышение родительской компетенции.</w:t>
                  </w:r>
                </w:p>
                <w:p w:rsidR="006F03CB" w:rsidRPr="00375E81" w:rsidRDefault="006F03CB" w:rsidP="008C56B8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 xml:space="preserve">Цель  проекта  предопределили необходимость постановки и решения </w:t>
                  </w:r>
                  <w:r w:rsidRPr="00375E81">
                    <w:rPr>
                      <w:b/>
                      <w:sz w:val="16"/>
                      <w:szCs w:val="16"/>
                    </w:rPr>
                    <w:t xml:space="preserve">следующих задач: </w:t>
                  </w:r>
                </w:p>
                <w:p w:rsidR="006F03CB" w:rsidRPr="00375E81" w:rsidRDefault="006F03CB" w:rsidP="008C56B8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 xml:space="preserve">анализ современных научных исследований и педагогической практики по данной проблеме; </w:t>
                  </w:r>
                </w:p>
                <w:p w:rsidR="006F03CB" w:rsidRPr="00375E81" w:rsidRDefault="006F03CB" w:rsidP="00F95868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>анализ возможностей развивающей среды в ДОУ как средства развития детей раннего возраста и повышения родительской компетентности;</w:t>
                  </w:r>
                </w:p>
                <w:p w:rsidR="006F03CB" w:rsidRPr="00375E81" w:rsidRDefault="006F03CB" w:rsidP="00F95868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375E81">
                    <w:rPr>
                      <w:sz w:val="16"/>
                      <w:szCs w:val="16"/>
                    </w:rPr>
                    <w:t>выявление психолого-педагогических условий для развития детей раннего возраста и  повышения родительской компетентности в условиях работы консультационного центра (формирование психологической готовности к совместной  деятельности с ребенком, включающей готовность к собственной внутренней перестройке, в активном интересе и положительном отношении к совместной деятельности родителей и детей, осознание собственного педагогического опыта, в его адекватной оценке, формирование педагогической рефлексии);</w:t>
                  </w:r>
                  <w:proofErr w:type="gramEnd"/>
                </w:p>
                <w:p w:rsidR="008C56B8" w:rsidRDefault="006F03CB" w:rsidP="00F95868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 xml:space="preserve">определение  педагогических принципов и условий, необходимых для конструирования </w:t>
                  </w:r>
                </w:p>
                <w:p w:rsidR="006F03CB" w:rsidRPr="00375E81" w:rsidRDefault="006F03CB" w:rsidP="00F95868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>системы образовательной работы консультационного центра;</w:t>
                  </w:r>
                </w:p>
                <w:p w:rsidR="008C56B8" w:rsidRDefault="006F03CB" w:rsidP="00F95868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 xml:space="preserve">отбор содержания, эффективных методов и приемов  образовательной работы </w:t>
                  </w:r>
                  <w:proofErr w:type="gramStart"/>
                  <w:r w:rsidRPr="00375E81">
                    <w:rPr>
                      <w:sz w:val="16"/>
                      <w:szCs w:val="16"/>
                    </w:rPr>
                    <w:t>в</w:t>
                  </w:r>
                  <w:proofErr w:type="gramEnd"/>
                </w:p>
                <w:p w:rsidR="006F03CB" w:rsidRDefault="006F03CB" w:rsidP="00F95868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 xml:space="preserve"> консультационном </w:t>
                  </w:r>
                  <w:proofErr w:type="gramStart"/>
                  <w:r w:rsidRPr="00375E81">
                    <w:rPr>
                      <w:sz w:val="16"/>
                      <w:szCs w:val="16"/>
                    </w:rPr>
                    <w:t>центре</w:t>
                  </w:r>
                  <w:proofErr w:type="gramEnd"/>
                </w:p>
                <w:p w:rsidR="006F03CB" w:rsidRPr="00D5544F" w:rsidRDefault="006F03CB" w:rsidP="00F95868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375E81">
                    <w:rPr>
                      <w:sz w:val="16"/>
                      <w:szCs w:val="16"/>
                    </w:rPr>
                    <w:t xml:space="preserve"> с детьми раннего возраста, не посещающих дошкольное учреждение и их родителями.</w:t>
                  </w:r>
                </w:p>
              </w:txbxContent>
            </v:textbox>
          </v:shape>
        </w:pict>
      </w: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344827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15" style="position:absolute;left:0;text-align:left;margin-left:-25.35pt;margin-top:25.05pt;width:497.65pt;height:98.65pt;z-index:251661312" fillcolor="#00b0f0">
            <v:textbox style="mso-next-textbox:#_x0000_s1052">
              <w:txbxContent>
                <w:p w:rsidR="006F03CB" w:rsidRDefault="006F03CB" w:rsidP="00BC07DB">
                  <w:pPr>
                    <w:pStyle w:val="a3"/>
                    <w:spacing w:line="36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370E20">
                    <w:rPr>
                      <w:sz w:val="16"/>
                      <w:szCs w:val="16"/>
                    </w:rPr>
                    <w:t xml:space="preserve">Цель </w:t>
                  </w:r>
                  <w:r>
                    <w:rPr>
                      <w:sz w:val="16"/>
                      <w:szCs w:val="16"/>
                    </w:rPr>
                    <w:t xml:space="preserve"> проекта </w:t>
                  </w:r>
                  <w:r w:rsidRPr="00370E20">
                    <w:rPr>
                      <w:sz w:val="16"/>
                      <w:szCs w:val="16"/>
                    </w:rPr>
                    <w:t>реализуется в процессе разнообразных видов детской деятельности: игровой, коммуникативной,</w:t>
                  </w:r>
                </w:p>
                <w:p w:rsidR="006F03CB" w:rsidRDefault="006F03CB" w:rsidP="00BC07DB">
                  <w:pPr>
                    <w:pStyle w:val="a3"/>
                    <w:spacing w:line="36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370E20">
                    <w:rPr>
                      <w:sz w:val="16"/>
                      <w:szCs w:val="16"/>
                    </w:rPr>
                    <w:t xml:space="preserve"> познавательно-исследовательской, продуктивной, музыкально-художественной, двигательной, </w:t>
                  </w:r>
                </w:p>
                <w:p w:rsidR="006F03CB" w:rsidRDefault="006F03CB" w:rsidP="00BC07DB">
                  <w:pPr>
                    <w:pStyle w:val="a3"/>
                    <w:spacing w:line="36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370E20">
                    <w:rPr>
                      <w:sz w:val="16"/>
                      <w:szCs w:val="16"/>
                    </w:rPr>
                    <w:t>с использованием игровых технологий «Образовательный театр», «ГРИМС», «Песочный мир»,</w:t>
                  </w:r>
                </w:p>
                <w:p w:rsidR="006F03CB" w:rsidRPr="00AB23F0" w:rsidRDefault="006F03CB" w:rsidP="00BC07DB">
                  <w:pPr>
                    <w:pStyle w:val="a3"/>
                    <w:spacing w:line="36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370E20">
                    <w:rPr>
                      <w:sz w:val="16"/>
                      <w:szCs w:val="16"/>
                    </w:rPr>
                    <w:t xml:space="preserve"> «Лаборатория для малышей», «Сенсорная комната», «Школа молодых родителей», «Педагогическая копилка»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6F03CB" w:rsidRDefault="006F03CB" w:rsidP="006F03C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737C3" w:rsidRDefault="008737C3" w:rsidP="006F03C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737C3" w:rsidRDefault="008737C3" w:rsidP="006F03C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737C3" w:rsidRDefault="008737C3" w:rsidP="006F03C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737C3" w:rsidRDefault="008737C3" w:rsidP="006F03C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737C3" w:rsidRDefault="008737C3" w:rsidP="006F03C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737C3" w:rsidRDefault="008737C3" w:rsidP="006F03C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737C3" w:rsidRDefault="008737C3" w:rsidP="006F03C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737C3" w:rsidRDefault="008737C3" w:rsidP="006F03C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737C3" w:rsidRDefault="008737C3" w:rsidP="006F03C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F03CB" w:rsidRPr="005F3E4C" w:rsidRDefault="006F03CB" w:rsidP="006F03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4C">
        <w:rPr>
          <w:rFonts w:ascii="Times New Roman" w:hAnsi="Times New Roman" w:cs="Times New Roman"/>
          <w:sz w:val="24"/>
          <w:szCs w:val="24"/>
        </w:rPr>
        <w:lastRenderedPageBreak/>
        <w:t>для реализации проекта были выделены формы работы с родителями воспитанников, не посещающих образовательное учреждение</w:t>
      </w:r>
    </w:p>
    <w:p w:rsidR="006F03CB" w:rsidRDefault="00344827" w:rsidP="006F03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827">
        <w:rPr>
          <w:rFonts w:ascii="Times New Roman" w:hAnsi="Times New Roman" w:cs="Times New Roman"/>
          <w:noProof/>
          <w:sz w:val="24"/>
          <w:szCs w:val="24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5" type="#_x0000_t80" style="position:absolute;left:0;text-align:left;margin-left:-47.4pt;margin-top:9.6pt;width:546.35pt;height:61.2pt;z-index:251654144" fillcolor="yellow">
            <v:textbox>
              <w:txbxContent>
                <w:p w:rsidR="006F03CB" w:rsidRDefault="006F03CB" w:rsidP="006F03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Формы работы с родителями</w:t>
                  </w:r>
                </w:p>
                <w:p w:rsidR="006F03CB" w:rsidRDefault="006F03CB" w:rsidP="006F03CB"/>
              </w:txbxContent>
            </v:textbox>
          </v:shape>
        </w:pict>
      </w: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344827" w:rsidP="006F03CB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36" style="position:absolute;left:0;text-align:left;margin-left:-41.3pt;margin-top:6.85pt;width:190.1pt;height:114.35pt;z-index:251655168" arcsize="10923f" fillcolor="#b2a1c7 [1943]">
            <v:textbox>
              <w:txbxContent>
                <w:p w:rsidR="006F03CB" w:rsidRDefault="006F03CB" w:rsidP="006F03CB"/>
                <w:p w:rsidR="006F03CB" w:rsidRDefault="006F03CB" w:rsidP="006F03CB">
                  <w:r>
                    <w:t>Познавательно-игровой сеанс интегрированного характера</w:t>
                  </w:r>
                </w:p>
                <w:p w:rsidR="006F03CB" w:rsidRDefault="006F03CB" w:rsidP="006F03CB"/>
              </w:txbxContent>
            </v:textbox>
          </v:roundrect>
        </w:pict>
      </w:r>
      <w:r w:rsidR="006F03CB">
        <w:rPr>
          <w:rFonts w:ascii="Times New Roman" w:hAnsi="Times New Roman" w:cs="Times New Roman"/>
          <w:b/>
          <w:sz w:val="24"/>
          <w:szCs w:val="24"/>
        </w:rPr>
        <w:t>Совместная деятельность детей, родителей, педагогов</w:t>
      </w:r>
    </w:p>
    <w:p w:rsidR="006F03CB" w:rsidRPr="00396592" w:rsidRDefault="006F03CB" w:rsidP="006F03CB">
      <w:pPr>
        <w:spacing w:after="0" w:line="240" w:lineRule="auto"/>
        <w:ind w:left="241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Алгоритм  </w:t>
      </w:r>
      <w:r w:rsidRPr="008F12FB">
        <w:rPr>
          <w:rFonts w:ascii="Times New Roman" w:hAnsi="Times New Roman" w:cs="Times New Roman"/>
          <w:b/>
          <w:sz w:val="24"/>
          <w:szCs w:val="24"/>
        </w:rPr>
        <w:t>познавательно-игрового сеанса:</w:t>
      </w:r>
    </w:p>
    <w:p w:rsidR="006F03CB" w:rsidRPr="0058634B" w:rsidRDefault="006F03CB" w:rsidP="006F03CB">
      <w:pPr>
        <w:pStyle w:val="a3"/>
        <w:numPr>
          <w:ilvl w:val="0"/>
          <w:numId w:val="1"/>
        </w:numPr>
        <w:ind w:left="3544" w:firstLine="0"/>
      </w:pPr>
      <w:r w:rsidRPr="0058634B">
        <w:t>введение в тему,</w:t>
      </w:r>
    </w:p>
    <w:p w:rsidR="006F03CB" w:rsidRPr="0058634B" w:rsidRDefault="006F03CB" w:rsidP="006F03CB">
      <w:pPr>
        <w:pStyle w:val="a3"/>
        <w:numPr>
          <w:ilvl w:val="0"/>
          <w:numId w:val="1"/>
        </w:numPr>
        <w:ind w:left="3544" w:firstLine="0"/>
      </w:pPr>
      <w:r w:rsidRPr="0058634B">
        <w:t>совместная деятельность педагогов, детей и родителей,</w:t>
      </w:r>
    </w:p>
    <w:p w:rsidR="006F03CB" w:rsidRPr="0058634B" w:rsidRDefault="006F03CB" w:rsidP="006F03CB">
      <w:pPr>
        <w:pStyle w:val="a3"/>
        <w:numPr>
          <w:ilvl w:val="0"/>
          <w:numId w:val="1"/>
        </w:numPr>
        <w:ind w:left="3544" w:firstLine="0"/>
      </w:pPr>
      <w:r w:rsidRPr="0058634B">
        <w:t>самостоятельная деятельность детей,</w:t>
      </w:r>
    </w:p>
    <w:p w:rsidR="006F03CB" w:rsidRPr="0058634B" w:rsidRDefault="006F03CB" w:rsidP="006F03CB">
      <w:pPr>
        <w:pStyle w:val="a3"/>
        <w:numPr>
          <w:ilvl w:val="0"/>
          <w:numId w:val="1"/>
        </w:numPr>
        <w:ind w:left="3544" w:firstLine="0"/>
      </w:pPr>
      <w:r w:rsidRPr="0058634B">
        <w:t>образовательные  ситуации для родителей,</w:t>
      </w:r>
    </w:p>
    <w:p w:rsidR="006F03CB" w:rsidRPr="0058634B" w:rsidRDefault="006F03CB" w:rsidP="006F03CB">
      <w:pPr>
        <w:pStyle w:val="a3"/>
        <w:numPr>
          <w:ilvl w:val="0"/>
          <w:numId w:val="1"/>
        </w:numPr>
        <w:ind w:left="3544" w:firstLine="0"/>
      </w:pPr>
      <w:r w:rsidRPr="0058634B">
        <w:t>педагогическая рефлексия, задание на дом</w:t>
      </w:r>
    </w:p>
    <w:p w:rsidR="006F03CB" w:rsidRPr="0058634B" w:rsidRDefault="006F03CB" w:rsidP="006F0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3CB" w:rsidRDefault="006F03CB" w:rsidP="006F0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344827" w:rsidP="006F0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7" type="#_x0000_t78" style="position:absolute;left:0;text-align:left;margin-left:-41.3pt;margin-top:11.8pt;width:244.7pt;height:135.55pt;z-index:251656192" fillcolor="#00b0f0">
            <v:textbox style="mso-next-textbox:#_x0000_s1037">
              <w:txbxContent>
                <w:p w:rsidR="006F03CB" w:rsidRDefault="006F03CB" w:rsidP="006F03CB"/>
                <w:p w:rsidR="006F03CB" w:rsidRDefault="006F03CB" w:rsidP="006F03CB">
                  <w:pPr>
                    <w:spacing w:after="0" w:line="240" w:lineRule="auto"/>
                  </w:pPr>
                  <w:r>
                    <w:t>Школа</w:t>
                  </w:r>
                </w:p>
                <w:p w:rsidR="006F03CB" w:rsidRDefault="006F03CB" w:rsidP="006F03CB">
                  <w:pPr>
                    <w:spacing w:after="0" w:line="240" w:lineRule="auto"/>
                  </w:pPr>
                  <w:r>
                    <w:t>Молодых родителей</w:t>
                  </w:r>
                </w:p>
                <w:p w:rsidR="006F03CB" w:rsidRDefault="006F03CB" w:rsidP="006F03CB">
                  <w:pPr>
                    <w:spacing w:after="0"/>
                  </w:pPr>
                </w:p>
                <w:p w:rsidR="006F03CB" w:rsidRDefault="006F03CB" w:rsidP="006F03CB"/>
              </w:txbxContent>
            </v:textbox>
          </v:shape>
        </w:pict>
      </w:r>
    </w:p>
    <w:p w:rsidR="006F03CB" w:rsidRPr="000959CF" w:rsidRDefault="006F03CB" w:rsidP="006F03CB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color w:val="000000"/>
        </w:rPr>
      </w:pPr>
      <w:r w:rsidRPr="000959CF">
        <w:rPr>
          <w:rFonts w:ascii="Times New Roman" w:hAnsi="Times New Roman" w:cs="Times New Roman"/>
          <w:b/>
        </w:rPr>
        <w:t>Этапы</w:t>
      </w:r>
      <w:r w:rsidRPr="000959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развитие</w:t>
      </w:r>
      <w:r w:rsidRPr="000959CF">
        <w:rPr>
          <w:rFonts w:ascii="Times New Roman" w:hAnsi="Times New Roman" w:cs="Times New Roman"/>
          <w:b/>
          <w:color w:val="000000"/>
        </w:rPr>
        <w:t xml:space="preserve">  педагогических компетенций:</w:t>
      </w:r>
    </w:p>
    <w:p w:rsidR="006F03CB" w:rsidRPr="000959CF" w:rsidRDefault="006F03CB" w:rsidP="006F03CB">
      <w:pPr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</w:rPr>
      </w:pPr>
      <w:r w:rsidRPr="000B33C3">
        <w:rPr>
          <w:rFonts w:ascii="Times New Roman" w:hAnsi="Times New Roman" w:cs="Times New Roman"/>
          <w:b/>
          <w:color w:val="000000"/>
        </w:rPr>
        <w:t>1 этап</w:t>
      </w:r>
      <w:r w:rsidRPr="000959C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59CF">
        <w:rPr>
          <w:rFonts w:ascii="Times New Roman" w:hAnsi="Times New Roman" w:cs="Times New Roman"/>
          <w:color w:val="000000"/>
        </w:rPr>
        <w:t>-у</w:t>
      </w:r>
      <w:proofErr w:type="gramEnd"/>
      <w:r w:rsidRPr="000959CF">
        <w:rPr>
          <w:rFonts w:ascii="Times New Roman" w:hAnsi="Times New Roman" w:cs="Times New Roman"/>
          <w:color w:val="000000"/>
        </w:rPr>
        <w:t xml:space="preserve">становочно-ознакомительный, </w:t>
      </w:r>
    </w:p>
    <w:p w:rsidR="006F03CB" w:rsidRPr="000959CF" w:rsidRDefault="006F03CB" w:rsidP="006F03CB">
      <w:pPr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</w:rPr>
      </w:pPr>
      <w:r w:rsidRPr="000B33C3">
        <w:rPr>
          <w:rFonts w:ascii="Times New Roman" w:hAnsi="Times New Roman" w:cs="Times New Roman"/>
          <w:b/>
          <w:color w:val="000000"/>
        </w:rPr>
        <w:t>2 этап</w:t>
      </w:r>
      <w:r w:rsidRPr="000959C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59CF">
        <w:rPr>
          <w:rFonts w:ascii="Times New Roman" w:hAnsi="Times New Roman" w:cs="Times New Roman"/>
          <w:color w:val="000000"/>
        </w:rPr>
        <w:t>-о</w:t>
      </w:r>
      <w:proofErr w:type="gramEnd"/>
      <w:r w:rsidRPr="000959CF">
        <w:rPr>
          <w:rFonts w:ascii="Times New Roman" w:hAnsi="Times New Roman" w:cs="Times New Roman"/>
          <w:color w:val="000000"/>
        </w:rPr>
        <w:t>рганизационно-развивающий</w:t>
      </w:r>
      <w:r>
        <w:rPr>
          <w:rFonts w:ascii="Times New Roman" w:hAnsi="Times New Roman" w:cs="Times New Roman"/>
          <w:color w:val="000000"/>
        </w:rPr>
        <w:t>,</w:t>
      </w:r>
      <w:r w:rsidRPr="000959CF">
        <w:rPr>
          <w:rFonts w:ascii="Times New Roman" w:hAnsi="Times New Roman" w:cs="Times New Roman"/>
          <w:color w:val="000000"/>
        </w:rPr>
        <w:t xml:space="preserve"> </w:t>
      </w:r>
    </w:p>
    <w:p w:rsidR="006F03CB" w:rsidRDefault="006F03CB" w:rsidP="006F03CB">
      <w:pPr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</w:rPr>
      </w:pPr>
      <w:r w:rsidRPr="000B33C3">
        <w:rPr>
          <w:rFonts w:ascii="Times New Roman" w:hAnsi="Times New Roman" w:cs="Times New Roman"/>
          <w:b/>
          <w:color w:val="000000"/>
        </w:rPr>
        <w:t>3 эта</w:t>
      </w:r>
      <w:proofErr w:type="gramStart"/>
      <w:r w:rsidRPr="000B33C3">
        <w:rPr>
          <w:rFonts w:ascii="Times New Roman" w:hAnsi="Times New Roman" w:cs="Times New Roman"/>
          <w:b/>
          <w:color w:val="000000"/>
        </w:rPr>
        <w:t>п</w:t>
      </w:r>
      <w:r w:rsidRPr="000959CF">
        <w:rPr>
          <w:rFonts w:ascii="Times New Roman" w:hAnsi="Times New Roman" w:cs="Times New Roman"/>
          <w:color w:val="000000"/>
        </w:rPr>
        <w:t>-</w:t>
      </w:r>
      <w:proofErr w:type="gramEnd"/>
      <w:r w:rsidRPr="000959CF">
        <w:rPr>
          <w:rFonts w:ascii="Times New Roman" w:hAnsi="Times New Roman" w:cs="Times New Roman"/>
          <w:color w:val="000000"/>
        </w:rPr>
        <w:t xml:space="preserve"> оценочно-рефлексивный</w:t>
      </w:r>
      <w:r>
        <w:rPr>
          <w:rFonts w:ascii="Times New Roman" w:hAnsi="Times New Roman" w:cs="Times New Roman"/>
          <w:color w:val="000000"/>
        </w:rPr>
        <w:t>.</w:t>
      </w:r>
    </w:p>
    <w:p w:rsidR="006F03CB" w:rsidRPr="000959CF" w:rsidRDefault="006F03CB" w:rsidP="006F03CB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CF">
        <w:rPr>
          <w:rFonts w:ascii="Times New Roman" w:hAnsi="Times New Roman" w:cs="Times New Roman"/>
          <w:b/>
          <w:color w:val="000000"/>
        </w:rPr>
        <w:t>Формы работы в «Школе молодых родителей»:</w:t>
      </w:r>
    </w:p>
    <w:p w:rsidR="006F03CB" w:rsidRPr="001A25AB" w:rsidRDefault="006F03CB" w:rsidP="006F03CB">
      <w:pPr>
        <w:pStyle w:val="a3"/>
        <w:numPr>
          <w:ilvl w:val="0"/>
          <w:numId w:val="1"/>
        </w:numPr>
        <w:ind w:left="4111" w:firstLine="0"/>
        <w:rPr>
          <w:sz w:val="22"/>
          <w:szCs w:val="22"/>
        </w:rPr>
      </w:pPr>
      <w:r w:rsidRPr="001A25AB">
        <w:rPr>
          <w:sz w:val="22"/>
          <w:szCs w:val="22"/>
        </w:rPr>
        <w:t>Мини-лекторий,</w:t>
      </w:r>
    </w:p>
    <w:p w:rsidR="006F03CB" w:rsidRDefault="006F03CB" w:rsidP="006F03CB">
      <w:pPr>
        <w:pStyle w:val="a3"/>
        <w:numPr>
          <w:ilvl w:val="0"/>
          <w:numId w:val="1"/>
        </w:numPr>
        <w:ind w:left="4111" w:firstLine="0"/>
        <w:rPr>
          <w:sz w:val="22"/>
          <w:szCs w:val="22"/>
        </w:rPr>
      </w:pPr>
      <w:r w:rsidRPr="001A25AB">
        <w:rPr>
          <w:sz w:val="22"/>
          <w:szCs w:val="22"/>
        </w:rPr>
        <w:t>Деловые игры</w:t>
      </w:r>
      <w:r>
        <w:rPr>
          <w:sz w:val="22"/>
          <w:szCs w:val="22"/>
        </w:rPr>
        <w:t>,</w:t>
      </w:r>
    </w:p>
    <w:p w:rsidR="006F03CB" w:rsidRPr="001A25AB" w:rsidRDefault="006F03CB" w:rsidP="006F03CB">
      <w:pPr>
        <w:pStyle w:val="a3"/>
        <w:numPr>
          <w:ilvl w:val="0"/>
          <w:numId w:val="1"/>
        </w:numPr>
        <w:ind w:left="4111" w:firstLine="0"/>
        <w:rPr>
          <w:sz w:val="22"/>
          <w:szCs w:val="22"/>
        </w:rPr>
      </w:pPr>
      <w:r>
        <w:rPr>
          <w:sz w:val="22"/>
          <w:szCs w:val="22"/>
        </w:rPr>
        <w:t>Тренинги</w:t>
      </w:r>
    </w:p>
    <w:p w:rsidR="006F03CB" w:rsidRPr="001A25AB" w:rsidRDefault="006F03CB" w:rsidP="006F03CB">
      <w:pPr>
        <w:pStyle w:val="a3"/>
        <w:numPr>
          <w:ilvl w:val="0"/>
          <w:numId w:val="1"/>
        </w:numPr>
        <w:ind w:left="4111" w:firstLine="0"/>
        <w:rPr>
          <w:sz w:val="22"/>
          <w:szCs w:val="22"/>
        </w:rPr>
      </w:pPr>
      <w:r w:rsidRPr="001A25AB">
        <w:rPr>
          <w:sz w:val="22"/>
          <w:szCs w:val="22"/>
        </w:rPr>
        <w:t>Педагогическое кафе,</w:t>
      </w:r>
    </w:p>
    <w:p w:rsidR="006F03CB" w:rsidRPr="001A25AB" w:rsidRDefault="006F03CB" w:rsidP="006F03CB">
      <w:pPr>
        <w:pStyle w:val="a3"/>
        <w:numPr>
          <w:ilvl w:val="0"/>
          <w:numId w:val="1"/>
        </w:numPr>
        <w:ind w:left="4111" w:firstLine="0"/>
        <w:rPr>
          <w:sz w:val="22"/>
          <w:szCs w:val="22"/>
        </w:rPr>
      </w:pPr>
      <w:proofErr w:type="spellStart"/>
      <w:r w:rsidRPr="001A25AB">
        <w:rPr>
          <w:sz w:val="22"/>
          <w:szCs w:val="22"/>
        </w:rPr>
        <w:t>Портфолио</w:t>
      </w:r>
      <w:proofErr w:type="spellEnd"/>
      <w:r w:rsidRPr="001A25AB">
        <w:rPr>
          <w:sz w:val="22"/>
          <w:szCs w:val="22"/>
        </w:rPr>
        <w:t xml:space="preserve">  семейного успеха,</w:t>
      </w:r>
    </w:p>
    <w:p w:rsidR="006F03CB" w:rsidRPr="001A25AB" w:rsidRDefault="006F03CB" w:rsidP="006F03CB">
      <w:pPr>
        <w:pStyle w:val="a3"/>
        <w:numPr>
          <w:ilvl w:val="0"/>
          <w:numId w:val="1"/>
        </w:numPr>
        <w:ind w:left="4111" w:firstLine="0"/>
        <w:rPr>
          <w:sz w:val="22"/>
          <w:szCs w:val="22"/>
        </w:rPr>
      </w:pPr>
      <w:r w:rsidRPr="001A25AB">
        <w:rPr>
          <w:sz w:val="22"/>
          <w:szCs w:val="22"/>
        </w:rPr>
        <w:t>Аукцион секретов воспитания,</w:t>
      </w:r>
    </w:p>
    <w:p w:rsidR="006F03CB" w:rsidRPr="001A25AB" w:rsidRDefault="006F03CB" w:rsidP="006F03CB">
      <w:pPr>
        <w:pStyle w:val="a3"/>
        <w:numPr>
          <w:ilvl w:val="0"/>
          <w:numId w:val="1"/>
        </w:numPr>
        <w:ind w:left="4111" w:firstLine="0"/>
        <w:rPr>
          <w:sz w:val="22"/>
          <w:szCs w:val="22"/>
        </w:rPr>
      </w:pPr>
      <w:r w:rsidRPr="001A25AB">
        <w:rPr>
          <w:sz w:val="22"/>
          <w:szCs w:val="22"/>
        </w:rPr>
        <w:t>Педагогическая копилка,</w:t>
      </w:r>
    </w:p>
    <w:p w:rsidR="006F03CB" w:rsidRPr="00BC07DB" w:rsidRDefault="006F03CB" w:rsidP="006F03CB">
      <w:pPr>
        <w:pStyle w:val="a3"/>
        <w:numPr>
          <w:ilvl w:val="0"/>
          <w:numId w:val="1"/>
        </w:numPr>
        <w:ind w:left="4111" w:firstLine="0"/>
      </w:pPr>
      <w:r w:rsidRPr="001A25AB">
        <w:rPr>
          <w:sz w:val="22"/>
          <w:szCs w:val="22"/>
        </w:rPr>
        <w:t>Ведение педагогического дневника</w:t>
      </w:r>
    </w:p>
    <w:p w:rsidR="006F03CB" w:rsidRPr="008737C3" w:rsidRDefault="00BC07DB" w:rsidP="008737C3">
      <w:pPr>
        <w:pStyle w:val="a3"/>
        <w:numPr>
          <w:ilvl w:val="0"/>
          <w:numId w:val="1"/>
        </w:numPr>
        <w:ind w:left="4111" w:firstLine="0"/>
      </w:pPr>
      <w:r>
        <w:rPr>
          <w:sz w:val="22"/>
          <w:szCs w:val="22"/>
        </w:rPr>
        <w:t>Педагогический блокнот</w:t>
      </w:r>
      <w:r w:rsidR="00344827">
        <w:rPr>
          <w:noProof/>
        </w:rPr>
        <w:pict>
          <v:shape id="_x0000_s1039" type="#_x0000_t78" style="position:absolute;left:0;text-align:left;margin-left:-51.7pt;margin-top:10.55pt;width:244.7pt;height:140.7pt;z-index:251657216;mso-position-horizontal-relative:text;mso-position-vertical-relative:text" fillcolor="#92d050">
            <v:textbox>
              <w:txbxContent>
                <w:p w:rsidR="006F03CB" w:rsidRDefault="006F03CB" w:rsidP="006F03CB"/>
                <w:p w:rsidR="006F03CB" w:rsidRDefault="006F03CB" w:rsidP="006F03CB">
                  <w:r>
                    <w:t>Праздники, досуги, развлечения</w:t>
                  </w:r>
                </w:p>
              </w:txbxContent>
            </v:textbox>
          </v:shape>
        </w:pict>
      </w:r>
    </w:p>
    <w:p w:rsidR="006F03CB" w:rsidRDefault="006F03CB" w:rsidP="006F0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3CB" w:rsidRDefault="006F03CB" w:rsidP="006F03CB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 совместных праздников и досугов</w:t>
      </w:r>
    </w:p>
    <w:p w:rsidR="006F03CB" w:rsidRPr="0058634B" w:rsidRDefault="006F03CB" w:rsidP="006F03CB">
      <w:pPr>
        <w:pStyle w:val="a3"/>
        <w:numPr>
          <w:ilvl w:val="0"/>
          <w:numId w:val="9"/>
        </w:numPr>
        <w:ind w:left="3969" w:firstLine="0"/>
        <w:jc w:val="both"/>
      </w:pPr>
      <w:r w:rsidRPr="0058634B">
        <w:t>Календарные праздники (Новый год, 23 февраля, 8 марта)</w:t>
      </w:r>
    </w:p>
    <w:p w:rsidR="006F03CB" w:rsidRDefault="006F03CB" w:rsidP="006F03CB">
      <w:pPr>
        <w:pStyle w:val="a3"/>
        <w:numPr>
          <w:ilvl w:val="0"/>
          <w:numId w:val="9"/>
        </w:numPr>
        <w:ind w:left="3969" w:firstLine="0"/>
        <w:jc w:val="both"/>
      </w:pPr>
      <w:r w:rsidRPr="0058634B">
        <w:t xml:space="preserve"> Тематические праздники (Праздник Воды, Здравствуй солнышко, День птиц, Мои любимые игрушки</w:t>
      </w:r>
      <w:r>
        <w:t>,</w:t>
      </w:r>
      <w:r w:rsidRPr="0058634B">
        <w:t xml:space="preserve"> День вручения медалей родительской доблести)</w:t>
      </w:r>
    </w:p>
    <w:p w:rsidR="006F03CB" w:rsidRPr="0058634B" w:rsidRDefault="006F03CB" w:rsidP="006F03CB">
      <w:pPr>
        <w:pStyle w:val="a3"/>
        <w:numPr>
          <w:ilvl w:val="0"/>
          <w:numId w:val="9"/>
        </w:numPr>
        <w:ind w:left="3969" w:firstLine="0"/>
        <w:jc w:val="both"/>
      </w:pPr>
      <w:r>
        <w:t xml:space="preserve"> Развлечения (Мы спортивная семья,</w:t>
      </w:r>
      <w:r w:rsidRPr="0058634B">
        <w:t xml:space="preserve"> Мои любимые игрушки</w:t>
      </w:r>
      <w:r>
        <w:t>, Мы раскрасим целый мир)</w:t>
      </w:r>
    </w:p>
    <w:p w:rsidR="006F03CB" w:rsidRDefault="00344827" w:rsidP="006F03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78" style="position:absolute;margin-left:-54.95pt;margin-top:9.55pt;width:244.7pt;height:162.1pt;z-index:251658240" fillcolor="#b2a1c7 [1943]">
            <v:textbox>
              <w:txbxContent>
                <w:p w:rsidR="006F03CB" w:rsidRDefault="006F03CB" w:rsidP="006F03CB"/>
                <w:p w:rsidR="006F03CB" w:rsidRDefault="006F03CB" w:rsidP="006F03CB">
                  <w:r>
                    <w:t>Наглядно-информационные формы</w:t>
                  </w:r>
                </w:p>
              </w:txbxContent>
            </v:textbox>
          </v:shape>
        </w:pict>
      </w:r>
    </w:p>
    <w:p w:rsidR="006F03CB" w:rsidRDefault="006F03CB" w:rsidP="006F03C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03CB" w:rsidRPr="0058634B" w:rsidRDefault="006F03CB" w:rsidP="006F03CB">
      <w:pPr>
        <w:pStyle w:val="a3"/>
        <w:numPr>
          <w:ilvl w:val="0"/>
          <w:numId w:val="10"/>
        </w:numPr>
        <w:ind w:left="4395" w:hanging="11"/>
        <w:jc w:val="both"/>
      </w:pPr>
      <w:r w:rsidRPr="0058634B">
        <w:t>Газета</w:t>
      </w:r>
      <w:r>
        <w:t xml:space="preserve"> для родителей</w:t>
      </w:r>
      <w:r w:rsidRPr="0058634B">
        <w:t xml:space="preserve">, </w:t>
      </w:r>
    </w:p>
    <w:p w:rsidR="006F03CB" w:rsidRDefault="006F03CB" w:rsidP="006F03CB">
      <w:pPr>
        <w:pStyle w:val="a3"/>
        <w:numPr>
          <w:ilvl w:val="0"/>
          <w:numId w:val="10"/>
        </w:numPr>
        <w:ind w:left="4395" w:hanging="11"/>
        <w:jc w:val="both"/>
      </w:pPr>
      <w:r w:rsidRPr="0058634B">
        <w:t xml:space="preserve">памятки, </w:t>
      </w:r>
    </w:p>
    <w:p w:rsidR="006F03CB" w:rsidRDefault="006F03CB" w:rsidP="006F03CB">
      <w:pPr>
        <w:pStyle w:val="a3"/>
        <w:numPr>
          <w:ilvl w:val="0"/>
          <w:numId w:val="10"/>
        </w:numPr>
        <w:ind w:left="4395" w:hanging="11"/>
        <w:jc w:val="both"/>
      </w:pPr>
      <w:r>
        <w:t>листовки,</w:t>
      </w:r>
    </w:p>
    <w:p w:rsidR="006F03CB" w:rsidRPr="0058634B" w:rsidRDefault="006F03CB" w:rsidP="006F03CB">
      <w:pPr>
        <w:pStyle w:val="a3"/>
        <w:numPr>
          <w:ilvl w:val="0"/>
          <w:numId w:val="10"/>
        </w:numPr>
        <w:ind w:left="4395" w:hanging="11"/>
        <w:jc w:val="both"/>
      </w:pPr>
      <w:r>
        <w:t>шпаргалки для родителей</w:t>
      </w:r>
    </w:p>
    <w:p w:rsidR="00BC07DB" w:rsidRPr="008737C3" w:rsidRDefault="006F03CB" w:rsidP="008737C3">
      <w:pPr>
        <w:pStyle w:val="a3"/>
        <w:numPr>
          <w:ilvl w:val="0"/>
          <w:numId w:val="10"/>
        </w:numPr>
        <w:ind w:left="4395" w:hanging="11"/>
        <w:jc w:val="both"/>
      </w:pPr>
      <w:r w:rsidRPr="0058634B">
        <w:t>письменные консультации</w:t>
      </w:r>
      <w:r>
        <w:t>.</w:t>
      </w:r>
    </w:p>
    <w:p w:rsidR="006F03CB" w:rsidRPr="006A34FA" w:rsidRDefault="006F03CB" w:rsidP="006F03CB">
      <w:pPr>
        <w:rPr>
          <w:rFonts w:ascii="Times New Roman" w:hAnsi="Times New Roman" w:cs="Times New Roman"/>
          <w:b/>
        </w:rPr>
      </w:pPr>
      <w:r w:rsidRPr="006A34FA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108585</wp:posOffset>
            </wp:positionV>
            <wp:extent cx="2649855" cy="3049270"/>
            <wp:effectExtent l="57150" t="19050" r="17145" b="0"/>
            <wp:wrapSquare wrapText="bothSides"/>
            <wp:docPr id="4" name="Рисунок 4" descr="Jigsaw White Puzzle Piece Large Shadow Clip Art at Clkercom   vector SkFA2A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igsaw White Puzzle Piece Large Shadow Clip Art at Clkercom   vector SkFA2A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3049270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6A34FA">
        <w:rPr>
          <w:rFonts w:ascii="Times New Roman" w:hAnsi="Times New Roman" w:cs="Times New Roman"/>
          <w:b/>
        </w:rPr>
        <w:t>Игровые технологии в работе с родителями:</w:t>
      </w:r>
    </w:p>
    <w:p w:rsidR="006F03CB" w:rsidRPr="006A34FA" w:rsidRDefault="006F03CB" w:rsidP="006F0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4FA">
        <w:rPr>
          <w:rStyle w:val="font7"/>
          <w:rFonts w:ascii="Times New Roman" w:eastAsia="Constantia" w:hAnsi="Times New Roman" w:cs="Times New Roman"/>
          <w:b/>
          <w:bCs/>
          <w:i/>
          <w:color w:val="0000FF"/>
        </w:rPr>
        <w:t xml:space="preserve">Игровые технологии </w:t>
      </w:r>
      <w:r w:rsidRPr="006A34FA">
        <w:rPr>
          <w:rStyle w:val="font7"/>
          <w:rFonts w:ascii="Times New Roman" w:eastAsia="Constantia" w:hAnsi="Times New Roman" w:cs="Times New Roman"/>
          <w:i/>
          <w:color w:val="0000FF"/>
        </w:rPr>
        <w:t>направлены на получение</w:t>
      </w:r>
      <w:r w:rsidRPr="006A34FA">
        <w:rPr>
          <w:rStyle w:val="font7"/>
          <w:rFonts w:ascii="Times New Roman" w:hAnsi="Times New Roman" w:cs="Times New Roman"/>
          <w:i/>
          <w:color w:val="0000FF"/>
        </w:rPr>
        <w:t xml:space="preserve"> родителями</w:t>
      </w:r>
      <w:r>
        <w:rPr>
          <w:rStyle w:val="font7"/>
          <w:rFonts w:ascii="Times New Roman" w:eastAsia="Constantia" w:hAnsi="Times New Roman" w:cs="Times New Roman"/>
          <w:i/>
          <w:color w:val="0000FF"/>
        </w:rPr>
        <w:t xml:space="preserve"> </w:t>
      </w:r>
      <w:r w:rsidRPr="006A34FA">
        <w:rPr>
          <w:rStyle w:val="font7"/>
          <w:rFonts w:ascii="Times New Roman" w:eastAsia="Constantia" w:hAnsi="Times New Roman" w:cs="Times New Roman"/>
          <w:i/>
          <w:color w:val="0000FF"/>
        </w:rPr>
        <w:t xml:space="preserve"> </w:t>
      </w:r>
      <w:r>
        <w:rPr>
          <w:rStyle w:val="font7"/>
          <w:rFonts w:ascii="Times New Roman" w:eastAsia="Constantia" w:hAnsi="Times New Roman" w:cs="Times New Roman"/>
          <w:i/>
          <w:color w:val="0000FF"/>
        </w:rPr>
        <w:t xml:space="preserve">педагогических </w:t>
      </w:r>
      <w:r w:rsidRPr="006A34FA">
        <w:rPr>
          <w:rStyle w:val="font7"/>
          <w:rFonts w:ascii="Times New Roman" w:eastAsia="Constantia" w:hAnsi="Times New Roman" w:cs="Times New Roman"/>
          <w:i/>
          <w:color w:val="0000FF"/>
        </w:rPr>
        <w:t>знаний посредством решения теоретических и практических заданий, задач в создающихся для этого игровых</w:t>
      </w:r>
      <w:r w:rsidRPr="006A34FA">
        <w:rPr>
          <w:rStyle w:val="font7"/>
          <w:rFonts w:ascii="Times New Roman" w:eastAsia="Constantia" w:hAnsi="Times New Roman" w:cs="Times New Roman"/>
          <w:i/>
          <w:color w:val="0000FF"/>
          <w:shd w:val="clear" w:color="auto" w:fill="FAFAFA"/>
        </w:rPr>
        <w:t xml:space="preserve"> ситуациях.</w:t>
      </w:r>
      <w:r w:rsidRPr="006A34FA">
        <w:rPr>
          <w:rFonts w:ascii="Times New Roman" w:hAnsi="Times New Roman" w:cs="Times New Roman"/>
        </w:rPr>
        <w:t xml:space="preserve"> </w:t>
      </w:r>
    </w:p>
    <w:p w:rsidR="006F03CB" w:rsidRPr="006A34FA" w:rsidRDefault="006F03CB" w:rsidP="006F03CB">
      <w:pPr>
        <w:spacing w:after="0" w:line="240" w:lineRule="auto"/>
        <w:jc w:val="both"/>
        <w:rPr>
          <w:rFonts w:ascii="Times New Roman" w:eastAsia="Constantia" w:hAnsi="Times New Roman" w:cs="Times New Roman"/>
        </w:rPr>
      </w:pPr>
      <w:r w:rsidRPr="006A34FA">
        <w:rPr>
          <w:rFonts w:ascii="Times New Roman" w:eastAsia="Constantia" w:hAnsi="Times New Roman" w:cs="Times New Roman"/>
        </w:rPr>
        <w:t>игро</w:t>
      </w:r>
      <w:r w:rsidRPr="006A34FA">
        <w:rPr>
          <w:rFonts w:ascii="Times New Roman" w:hAnsi="Times New Roman" w:cs="Times New Roman"/>
        </w:rPr>
        <w:t xml:space="preserve">вая технология </w:t>
      </w:r>
      <w:r w:rsidRPr="006A34FA">
        <w:rPr>
          <w:rFonts w:ascii="Times New Roman" w:eastAsia="Constantia" w:hAnsi="Times New Roman" w:cs="Times New Roman"/>
        </w:rPr>
        <w:t xml:space="preserve"> выполняет функции:</w:t>
      </w:r>
    </w:p>
    <w:p w:rsidR="006F03CB" w:rsidRPr="00A71BC2" w:rsidRDefault="006F03CB" w:rsidP="006F03CB">
      <w:pPr>
        <w:pStyle w:val="a3"/>
        <w:numPr>
          <w:ilvl w:val="0"/>
          <w:numId w:val="11"/>
        </w:numPr>
        <w:jc w:val="both"/>
        <w:rPr>
          <w:rFonts w:eastAsia="Constantia"/>
          <w:sz w:val="22"/>
          <w:szCs w:val="22"/>
        </w:rPr>
      </w:pPr>
      <w:proofErr w:type="gramStart"/>
      <w:r w:rsidRPr="00A71BC2">
        <w:rPr>
          <w:rFonts w:eastAsia="Constantia"/>
          <w:sz w:val="22"/>
          <w:szCs w:val="22"/>
        </w:rPr>
        <w:t>коммуникативную</w:t>
      </w:r>
      <w:proofErr w:type="gramEnd"/>
      <w:r w:rsidRPr="00A71BC2">
        <w:rPr>
          <w:rFonts w:eastAsia="Constantia"/>
          <w:sz w:val="22"/>
          <w:szCs w:val="22"/>
        </w:rPr>
        <w:t>: освоение диалектики общения;</w:t>
      </w:r>
    </w:p>
    <w:p w:rsidR="006F03CB" w:rsidRPr="00A71BC2" w:rsidRDefault="00344827" w:rsidP="006F03CB">
      <w:pPr>
        <w:pStyle w:val="a3"/>
        <w:numPr>
          <w:ilvl w:val="0"/>
          <w:numId w:val="11"/>
        </w:numPr>
        <w:jc w:val="both"/>
        <w:rPr>
          <w:rFonts w:eastAsia="Constantia"/>
          <w:sz w:val="22"/>
          <w:szCs w:val="22"/>
        </w:rPr>
      </w:pPr>
      <w:r>
        <w:rPr>
          <w:rFonts w:eastAsia="Constantia"/>
          <w:noProof/>
          <w:sz w:val="22"/>
          <w:szCs w:val="22"/>
        </w:rPr>
        <w:pict>
          <v:rect id="_x0000_s1053" style="position:absolute;left:0;text-align:left;margin-left:-172.9pt;margin-top:15.3pt;width:113.55pt;height:47.75pt;z-index:251662336" stroked="f">
            <v:textbox>
              <w:txbxContent>
                <w:p w:rsidR="008737C3" w:rsidRPr="008737C3" w:rsidRDefault="008737C3" w:rsidP="008737C3">
                  <w:pPr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8737C3">
                    <w:rPr>
                      <w:rStyle w:val="font7"/>
                      <w:rFonts w:ascii="Times New Roman" w:eastAsia="Constantia" w:hAnsi="Times New Roman" w:cs="Times New Roman"/>
                      <w:bCs/>
                      <w:i/>
                      <w:color w:val="00B050"/>
                      <w:sz w:val="24"/>
                      <w:szCs w:val="24"/>
                    </w:rPr>
                    <w:t>Игровые технологии</w:t>
                  </w:r>
                </w:p>
              </w:txbxContent>
            </v:textbox>
          </v:rect>
        </w:pict>
      </w:r>
      <w:r w:rsidR="006F03CB" w:rsidRPr="00A71BC2">
        <w:rPr>
          <w:rFonts w:eastAsia="Constantia"/>
          <w:sz w:val="22"/>
          <w:szCs w:val="22"/>
        </w:rPr>
        <w:t>самореализации в игре как полигоне человеческой практики;</w:t>
      </w:r>
    </w:p>
    <w:p w:rsidR="006F03CB" w:rsidRPr="00A71BC2" w:rsidRDefault="006F03CB" w:rsidP="006F03CB">
      <w:pPr>
        <w:pStyle w:val="a3"/>
        <w:numPr>
          <w:ilvl w:val="0"/>
          <w:numId w:val="11"/>
        </w:numPr>
        <w:jc w:val="both"/>
        <w:rPr>
          <w:rFonts w:eastAsia="Constantia"/>
          <w:sz w:val="22"/>
          <w:szCs w:val="22"/>
        </w:rPr>
      </w:pPr>
      <w:proofErr w:type="spellStart"/>
      <w:r w:rsidRPr="00A71BC2">
        <w:rPr>
          <w:rFonts w:eastAsia="Constantia"/>
          <w:sz w:val="22"/>
          <w:szCs w:val="22"/>
        </w:rPr>
        <w:t>игротерапевтическую</w:t>
      </w:r>
      <w:proofErr w:type="spellEnd"/>
      <w:r w:rsidRPr="00A71BC2">
        <w:rPr>
          <w:rFonts w:eastAsia="Constantia"/>
          <w:sz w:val="22"/>
          <w:szCs w:val="22"/>
        </w:rPr>
        <w:t>: преодоление различных трудностей, возникающих в других видах жизнедеятельности;</w:t>
      </w:r>
    </w:p>
    <w:p w:rsidR="006F03CB" w:rsidRPr="00A71BC2" w:rsidRDefault="006F03CB" w:rsidP="006F03CB">
      <w:pPr>
        <w:pStyle w:val="a3"/>
        <w:numPr>
          <w:ilvl w:val="0"/>
          <w:numId w:val="11"/>
        </w:numPr>
        <w:jc w:val="both"/>
        <w:rPr>
          <w:rFonts w:eastAsia="Constantia"/>
          <w:sz w:val="22"/>
          <w:szCs w:val="22"/>
        </w:rPr>
      </w:pPr>
      <w:proofErr w:type="gramStart"/>
      <w:r w:rsidRPr="00A71BC2">
        <w:rPr>
          <w:rFonts w:eastAsia="Constantia"/>
          <w:sz w:val="22"/>
          <w:szCs w:val="22"/>
        </w:rPr>
        <w:t>диагностическую</w:t>
      </w:r>
      <w:proofErr w:type="gramEnd"/>
      <w:r w:rsidRPr="00A71BC2">
        <w:rPr>
          <w:rFonts w:eastAsia="Constantia"/>
          <w:sz w:val="22"/>
          <w:szCs w:val="22"/>
        </w:rPr>
        <w:t>: выявление отклонений от нормативного поведения, самопознание в процессе игры;</w:t>
      </w:r>
    </w:p>
    <w:p w:rsidR="006F03CB" w:rsidRPr="00A71BC2" w:rsidRDefault="006F03CB" w:rsidP="006F03CB">
      <w:pPr>
        <w:pStyle w:val="a3"/>
        <w:numPr>
          <w:ilvl w:val="0"/>
          <w:numId w:val="11"/>
        </w:numPr>
        <w:jc w:val="both"/>
        <w:rPr>
          <w:rFonts w:eastAsia="Constantia"/>
          <w:sz w:val="22"/>
          <w:szCs w:val="22"/>
        </w:rPr>
      </w:pPr>
      <w:r w:rsidRPr="00A71BC2">
        <w:rPr>
          <w:rFonts w:eastAsia="Constantia"/>
          <w:sz w:val="22"/>
          <w:szCs w:val="22"/>
        </w:rPr>
        <w:t>функцию коррекции: внесение позитивных изменений в структуру личностных показателей;</w:t>
      </w:r>
    </w:p>
    <w:p w:rsidR="006F03CB" w:rsidRPr="00A71BC2" w:rsidRDefault="006F03CB" w:rsidP="006F03CB">
      <w:pPr>
        <w:pStyle w:val="a3"/>
        <w:numPr>
          <w:ilvl w:val="0"/>
          <w:numId w:val="11"/>
        </w:numPr>
        <w:jc w:val="both"/>
        <w:rPr>
          <w:rFonts w:eastAsia="Constantia"/>
          <w:sz w:val="22"/>
          <w:szCs w:val="22"/>
        </w:rPr>
      </w:pPr>
      <w:r w:rsidRPr="00A71BC2">
        <w:rPr>
          <w:rFonts w:eastAsia="Constantia"/>
          <w:sz w:val="22"/>
          <w:szCs w:val="22"/>
        </w:rPr>
        <w:t xml:space="preserve">социализации: включение в систему общественных отношений, </w:t>
      </w:r>
    </w:p>
    <w:p w:rsidR="006F03CB" w:rsidRPr="00A71BC2" w:rsidRDefault="006F03CB" w:rsidP="006F03CB">
      <w:pPr>
        <w:pStyle w:val="a3"/>
        <w:jc w:val="both"/>
        <w:rPr>
          <w:rFonts w:eastAsia="Constantia"/>
          <w:sz w:val="22"/>
          <w:szCs w:val="22"/>
        </w:rPr>
      </w:pPr>
      <w:r w:rsidRPr="00A71BC2">
        <w:rPr>
          <w:b/>
          <w:sz w:val="22"/>
          <w:szCs w:val="22"/>
        </w:rPr>
        <w:t>Деловые игры:</w:t>
      </w:r>
      <w:r w:rsidRPr="00A71BC2">
        <w:rPr>
          <w:sz w:val="22"/>
          <w:szCs w:val="22"/>
        </w:rPr>
        <w:t xml:space="preserve"> </w:t>
      </w:r>
      <w:r w:rsidRPr="00A71BC2">
        <w:rPr>
          <w:rFonts w:eastAsia="Constantia"/>
          <w:sz w:val="22"/>
          <w:szCs w:val="22"/>
        </w:rPr>
        <w:t xml:space="preserve">имитационные, операционные, ролевые игры, деловой театр, </w:t>
      </w:r>
      <w:proofErr w:type="spellStart"/>
      <w:r w:rsidRPr="00A71BC2">
        <w:rPr>
          <w:rFonts w:eastAsia="Constantia"/>
          <w:sz w:val="22"/>
          <w:szCs w:val="22"/>
        </w:rPr>
        <w:t>психо</w:t>
      </w:r>
      <w:proofErr w:type="spellEnd"/>
      <w:r w:rsidRPr="00A71BC2">
        <w:rPr>
          <w:rFonts w:eastAsia="Constantia"/>
          <w:sz w:val="22"/>
          <w:szCs w:val="22"/>
        </w:rPr>
        <w:t xml:space="preserve"> и </w:t>
      </w:r>
      <w:proofErr w:type="spellStart"/>
      <w:r w:rsidRPr="00A71BC2">
        <w:rPr>
          <w:rFonts w:eastAsia="Constantia"/>
          <w:sz w:val="22"/>
          <w:szCs w:val="22"/>
        </w:rPr>
        <w:t>социодрама</w:t>
      </w:r>
      <w:proofErr w:type="spellEnd"/>
      <w:r w:rsidRPr="00A71BC2">
        <w:rPr>
          <w:rFonts w:eastAsia="Constantia"/>
          <w:sz w:val="22"/>
          <w:szCs w:val="22"/>
        </w:rPr>
        <w:t>.</w:t>
      </w:r>
    </w:p>
    <w:p w:rsidR="006F03CB" w:rsidRDefault="006F03CB" w:rsidP="006F03CB">
      <w:pPr>
        <w:rPr>
          <w:rFonts w:ascii="Times New Roman" w:hAnsi="Times New Roman" w:cs="Times New Roman"/>
          <w:b/>
          <w:sz w:val="24"/>
          <w:szCs w:val="24"/>
        </w:rPr>
      </w:pPr>
    </w:p>
    <w:p w:rsidR="006F03CB" w:rsidRPr="00B364A8" w:rsidRDefault="006F03CB" w:rsidP="006F03CB">
      <w:pPr>
        <w:rPr>
          <w:rFonts w:ascii="Times New Roman" w:hAnsi="Times New Roman" w:cs="Times New Roman"/>
          <w:b/>
          <w:sz w:val="24"/>
          <w:szCs w:val="24"/>
        </w:rPr>
      </w:pPr>
    </w:p>
    <w:p w:rsidR="00B95567" w:rsidRDefault="00B95567"/>
    <w:sectPr w:rsidR="00B95567" w:rsidSect="00014A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96B"/>
    <w:multiLevelType w:val="hybridMultilevel"/>
    <w:tmpl w:val="2D2EC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5F27"/>
    <w:multiLevelType w:val="hybridMultilevel"/>
    <w:tmpl w:val="557862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B6023E"/>
    <w:multiLevelType w:val="multilevel"/>
    <w:tmpl w:val="5810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30D07"/>
    <w:multiLevelType w:val="hybridMultilevel"/>
    <w:tmpl w:val="0F8E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E91"/>
    <w:multiLevelType w:val="hybridMultilevel"/>
    <w:tmpl w:val="A12A4058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>
    <w:nsid w:val="4A9A434F"/>
    <w:multiLevelType w:val="hybridMultilevel"/>
    <w:tmpl w:val="99A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F3178"/>
    <w:multiLevelType w:val="hybridMultilevel"/>
    <w:tmpl w:val="FBD0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64B4D"/>
    <w:multiLevelType w:val="hybridMultilevel"/>
    <w:tmpl w:val="21005638"/>
    <w:lvl w:ilvl="0" w:tplc="041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8">
    <w:nsid w:val="5CF97575"/>
    <w:multiLevelType w:val="hybridMultilevel"/>
    <w:tmpl w:val="91A27A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CF3051A"/>
    <w:multiLevelType w:val="hybridMultilevel"/>
    <w:tmpl w:val="8AF09D58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>
    <w:nsid w:val="759F3179"/>
    <w:multiLevelType w:val="hybridMultilevel"/>
    <w:tmpl w:val="422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03CB"/>
    <w:rsid w:val="00000357"/>
    <w:rsid w:val="0000215A"/>
    <w:rsid w:val="0000462F"/>
    <w:rsid w:val="000102AB"/>
    <w:rsid w:val="00013F8B"/>
    <w:rsid w:val="00014AA4"/>
    <w:rsid w:val="000155C7"/>
    <w:rsid w:val="0002135C"/>
    <w:rsid w:val="00023750"/>
    <w:rsid w:val="0002506F"/>
    <w:rsid w:val="00027FE2"/>
    <w:rsid w:val="0003090F"/>
    <w:rsid w:val="00032C53"/>
    <w:rsid w:val="00037004"/>
    <w:rsid w:val="00037423"/>
    <w:rsid w:val="00040A97"/>
    <w:rsid w:val="000412D0"/>
    <w:rsid w:val="00051E3A"/>
    <w:rsid w:val="00052B12"/>
    <w:rsid w:val="00053D85"/>
    <w:rsid w:val="00056328"/>
    <w:rsid w:val="00062F72"/>
    <w:rsid w:val="0006375E"/>
    <w:rsid w:val="000662B5"/>
    <w:rsid w:val="00070353"/>
    <w:rsid w:val="00072D22"/>
    <w:rsid w:val="000737D1"/>
    <w:rsid w:val="00076356"/>
    <w:rsid w:val="000808BB"/>
    <w:rsid w:val="0008553C"/>
    <w:rsid w:val="00086292"/>
    <w:rsid w:val="00091858"/>
    <w:rsid w:val="00091A86"/>
    <w:rsid w:val="00093900"/>
    <w:rsid w:val="000943C4"/>
    <w:rsid w:val="00095BD6"/>
    <w:rsid w:val="000A124D"/>
    <w:rsid w:val="000A502D"/>
    <w:rsid w:val="000A52B1"/>
    <w:rsid w:val="000B028C"/>
    <w:rsid w:val="000B0F4E"/>
    <w:rsid w:val="000B5B3D"/>
    <w:rsid w:val="000B6436"/>
    <w:rsid w:val="000B69B1"/>
    <w:rsid w:val="000B76CC"/>
    <w:rsid w:val="000C155C"/>
    <w:rsid w:val="000C1F1B"/>
    <w:rsid w:val="000D0FFE"/>
    <w:rsid w:val="000D2233"/>
    <w:rsid w:val="000D4FBD"/>
    <w:rsid w:val="000D633B"/>
    <w:rsid w:val="000D6A64"/>
    <w:rsid w:val="000E015A"/>
    <w:rsid w:val="000E36FE"/>
    <w:rsid w:val="000E4796"/>
    <w:rsid w:val="000F0C2A"/>
    <w:rsid w:val="000F1CB1"/>
    <w:rsid w:val="000F1EC2"/>
    <w:rsid w:val="000F380B"/>
    <w:rsid w:val="0010008A"/>
    <w:rsid w:val="00102D8A"/>
    <w:rsid w:val="0010595C"/>
    <w:rsid w:val="00113AC6"/>
    <w:rsid w:val="00113C9D"/>
    <w:rsid w:val="00115364"/>
    <w:rsid w:val="00117055"/>
    <w:rsid w:val="00117D73"/>
    <w:rsid w:val="00121CCE"/>
    <w:rsid w:val="00124D1B"/>
    <w:rsid w:val="00134941"/>
    <w:rsid w:val="00134DDD"/>
    <w:rsid w:val="0013507E"/>
    <w:rsid w:val="001368AD"/>
    <w:rsid w:val="00140B6C"/>
    <w:rsid w:val="00140CBA"/>
    <w:rsid w:val="00140E13"/>
    <w:rsid w:val="00147012"/>
    <w:rsid w:val="00150C5F"/>
    <w:rsid w:val="00151796"/>
    <w:rsid w:val="00152BF5"/>
    <w:rsid w:val="00153BDC"/>
    <w:rsid w:val="001546FE"/>
    <w:rsid w:val="0015518E"/>
    <w:rsid w:val="00162524"/>
    <w:rsid w:val="001637E5"/>
    <w:rsid w:val="0016736C"/>
    <w:rsid w:val="00167574"/>
    <w:rsid w:val="00167C0E"/>
    <w:rsid w:val="00171378"/>
    <w:rsid w:val="00173296"/>
    <w:rsid w:val="00173661"/>
    <w:rsid w:val="001737B0"/>
    <w:rsid w:val="00173949"/>
    <w:rsid w:val="00177B36"/>
    <w:rsid w:val="00180636"/>
    <w:rsid w:val="00192AA5"/>
    <w:rsid w:val="001936E4"/>
    <w:rsid w:val="0019468E"/>
    <w:rsid w:val="001963A7"/>
    <w:rsid w:val="00196CB1"/>
    <w:rsid w:val="0019714F"/>
    <w:rsid w:val="001A0B0F"/>
    <w:rsid w:val="001A6CA4"/>
    <w:rsid w:val="001B2D33"/>
    <w:rsid w:val="001B5F3D"/>
    <w:rsid w:val="001C0B04"/>
    <w:rsid w:val="001C2C06"/>
    <w:rsid w:val="001C5EA5"/>
    <w:rsid w:val="001C6016"/>
    <w:rsid w:val="001C7935"/>
    <w:rsid w:val="001D096B"/>
    <w:rsid w:val="001D1C94"/>
    <w:rsid w:val="001D6E76"/>
    <w:rsid w:val="001D7AA9"/>
    <w:rsid w:val="001E0F8D"/>
    <w:rsid w:val="001E1C0C"/>
    <w:rsid w:val="001E2F42"/>
    <w:rsid w:val="001F06E8"/>
    <w:rsid w:val="001F17C2"/>
    <w:rsid w:val="001F1A34"/>
    <w:rsid w:val="001F4F16"/>
    <w:rsid w:val="001F62D9"/>
    <w:rsid w:val="002018CA"/>
    <w:rsid w:val="00203884"/>
    <w:rsid w:val="0020464F"/>
    <w:rsid w:val="00205244"/>
    <w:rsid w:val="00205EA4"/>
    <w:rsid w:val="00206FDD"/>
    <w:rsid w:val="00207B0F"/>
    <w:rsid w:val="00211FAF"/>
    <w:rsid w:val="00215EEA"/>
    <w:rsid w:val="002172A0"/>
    <w:rsid w:val="0022088E"/>
    <w:rsid w:val="00220CC9"/>
    <w:rsid w:val="00221D0D"/>
    <w:rsid w:val="00221E57"/>
    <w:rsid w:val="00222487"/>
    <w:rsid w:val="00223ACA"/>
    <w:rsid w:val="00232232"/>
    <w:rsid w:val="002340E5"/>
    <w:rsid w:val="00235DD7"/>
    <w:rsid w:val="002362C4"/>
    <w:rsid w:val="0023630F"/>
    <w:rsid w:val="002363E5"/>
    <w:rsid w:val="00242CE6"/>
    <w:rsid w:val="002505E9"/>
    <w:rsid w:val="00251D77"/>
    <w:rsid w:val="00261AF2"/>
    <w:rsid w:val="0026262D"/>
    <w:rsid w:val="00265959"/>
    <w:rsid w:val="00272E05"/>
    <w:rsid w:val="0027449E"/>
    <w:rsid w:val="00274BDC"/>
    <w:rsid w:val="00274ED6"/>
    <w:rsid w:val="002853BE"/>
    <w:rsid w:val="00287AAE"/>
    <w:rsid w:val="00287C08"/>
    <w:rsid w:val="0029070F"/>
    <w:rsid w:val="00290EF6"/>
    <w:rsid w:val="0029224F"/>
    <w:rsid w:val="0029349E"/>
    <w:rsid w:val="0029484E"/>
    <w:rsid w:val="00294FC4"/>
    <w:rsid w:val="00295B0E"/>
    <w:rsid w:val="00296A41"/>
    <w:rsid w:val="002A11B9"/>
    <w:rsid w:val="002A15B7"/>
    <w:rsid w:val="002A2859"/>
    <w:rsid w:val="002A3509"/>
    <w:rsid w:val="002A4A67"/>
    <w:rsid w:val="002A69BC"/>
    <w:rsid w:val="002A726C"/>
    <w:rsid w:val="002B08E3"/>
    <w:rsid w:val="002B2250"/>
    <w:rsid w:val="002C073F"/>
    <w:rsid w:val="002C2619"/>
    <w:rsid w:val="002C3A04"/>
    <w:rsid w:val="002C4443"/>
    <w:rsid w:val="002C557B"/>
    <w:rsid w:val="002C5684"/>
    <w:rsid w:val="002C7186"/>
    <w:rsid w:val="002C76D3"/>
    <w:rsid w:val="002D147E"/>
    <w:rsid w:val="002D6F48"/>
    <w:rsid w:val="002E1365"/>
    <w:rsid w:val="002E18F6"/>
    <w:rsid w:val="002E3AE0"/>
    <w:rsid w:val="002E4096"/>
    <w:rsid w:val="002E7EEF"/>
    <w:rsid w:val="002F160A"/>
    <w:rsid w:val="002F1A0B"/>
    <w:rsid w:val="002F2117"/>
    <w:rsid w:val="002F2ACB"/>
    <w:rsid w:val="002F6070"/>
    <w:rsid w:val="002F70CD"/>
    <w:rsid w:val="002F7BCA"/>
    <w:rsid w:val="00300B5C"/>
    <w:rsid w:val="00300EF1"/>
    <w:rsid w:val="00302E17"/>
    <w:rsid w:val="00303473"/>
    <w:rsid w:val="003035F8"/>
    <w:rsid w:val="003049D2"/>
    <w:rsid w:val="00307218"/>
    <w:rsid w:val="00310333"/>
    <w:rsid w:val="0031102D"/>
    <w:rsid w:val="003154E5"/>
    <w:rsid w:val="00315AE4"/>
    <w:rsid w:val="003160BE"/>
    <w:rsid w:val="00316D2C"/>
    <w:rsid w:val="003203CF"/>
    <w:rsid w:val="00324387"/>
    <w:rsid w:val="003248BE"/>
    <w:rsid w:val="00324B65"/>
    <w:rsid w:val="00326886"/>
    <w:rsid w:val="0033043C"/>
    <w:rsid w:val="003337E2"/>
    <w:rsid w:val="00337246"/>
    <w:rsid w:val="00337F1C"/>
    <w:rsid w:val="003437AC"/>
    <w:rsid w:val="00344827"/>
    <w:rsid w:val="003466DF"/>
    <w:rsid w:val="003476FD"/>
    <w:rsid w:val="0035083C"/>
    <w:rsid w:val="00353EEF"/>
    <w:rsid w:val="00360014"/>
    <w:rsid w:val="00362365"/>
    <w:rsid w:val="0037050B"/>
    <w:rsid w:val="00374D82"/>
    <w:rsid w:val="00376891"/>
    <w:rsid w:val="00380C2C"/>
    <w:rsid w:val="00384E1F"/>
    <w:rsid w:val="0038662F"/>
    <w:rsid w:val="00387884"/>
    <w:rsid w:val="00391FE7"/>
    <w:rsid w:val="00392238"/>
    <w:rsid w:val="00392B63"/>
    <w:rsid w:val="00392CCD"/>
    <w:rsid w:val="0039641D"/>
    <w:rsid w:val="0039728C"/>
    <w:rsid w:val="00397819"/>
    <w:rsid w:val="003A1EDF"/>
    <w:rsid w:val="003A25A5"/>
    <w:rsid w:val="003A2FAA"/>
    <w:rsid w:val="003A4E96"/>
    <w:rsid w:val="003A555A"/>
    <w:rsid w:val="003B039E"/>
    <w:rsid w:val="003B1691"/>
    <w:rsid w:val="003C03AC"/>
    <w:rsid w:val="003C09D5"/>
    <w:rsid w:val="003C0E3A"/>
    <w:rsid w:val="003C46FF"/>
    <w:rsid w:val="003C4848"/>
    <w:rsid w:val="003C5AB5"/>
    <w:rsid w:val="003C679B"/>
    <w:rsid w:val="003C7FC6"/>
    <w:rsid w:val="003D1E83"/>
    <w:rsid w:val="003D20E5"/>
    <w:rsid w:val="003D2DE1"/>
    <w:rsid w:val="003D66CC"/>
    <w:rsid w:val="003E2DAA"/>
    <w:rsid w:val="003E4F79"/>
    <w:rsid w:val="003E7AB9"/>
    <w:rsid w:val="003F547D"/>
    <w:rsid w:val="00404602"/>
    <w:rsid w:val="0040734D"/>
    <w:rsid w:val="00407B9D"/>
    <w:rsid w:val="0041046D"/>
    <w:rsid w:val="00411DE4"/>
    <w:rsid w:val="0041271B"/>
    <w:rsid w:val="00412732"/>
    <w:rsid w:val="00413620"/>
    <w:rsid w:val="004164DB"/>
    <w:rsid w:val="0041697D"/>
    <w:rsid w:val="00416D2D"/>
    <w:rsid w:val="0042041A"/>
    <w:rsid w:val="00421C2E"/>
    <w:rsid w:val="004242A0"/>
    <w:rsid w:val="004253C3"/>
    <w:rsid w:val="00436FCB"/>
    <w:rsid w:val="004375DF"/>
    <w:rsid w:val="00441852"/>
    <w:rsid w:val="00441906"/>
    <w:rsid w:val="00443D41"/>
    <w:rsid w:val="004448D2"/>
    <w:rsid w:val="00446B15"/>
    <w:rsid w:val="004476F9"/>
    <w:rsid w:val="004527A4"/>
    <w:rsid w:val="00456097"/>
    <w:rsid w:val="00456D1C"/>
    <w:rsid w:val="00457765"/>
    <w:rsid w:val="00461FC3"/>
    <w:rsid w:val="00462998"/>
    <w:rsid w:val="00464E24"/>
    <w:rsid w:val="00464E3C"/>
    <w:rsid w:val="0046629D"/>
    <w:rsid w:val="00472085"/>
    <w:rsid w:val="004721F3"/>
    <w:rsid w:val="004732B9"/>
    <w:rsid w:val="004765BC"/>
    <w:rsid w:val="00477A61"/>
    <w:rsid w:val="00481196"/>
    <w:rsid w:val="0048430B"/>
    <w:rsid w:val="00493C90"/>
    <w:rsid w:val="00495F30"/>
    <w:rsid w:val="004A4C72"/>
    <w:rsid w:val="004A6E4E"/>
    <w:rsid w:val="004B1CE9"/>
    <w:rsid w:val="004B3FF7"/>
    <w:rsid w:val="004B64B0"/>
    <w:rsid w:val="004B6902"/>
    <w:rsid w:val="004C1F75"/>
    <w:rsid w:val="004C2A65"/>
    <w:rsid w:val="004C6FDA"/>
    <w:rsid w:val="004D213A"/>
    <w:rsid w:val="004E18B3"/>
    <w:rsid w:val="004E3D4D"/>
    <w:rsid w:val="004E78FB"/>
    <w:rsid w:val="004F32A1"/>
    <w:rsid w:val="004F3324"/>
    <w:rsid w:val="004F45EA"/>
    <w:rsid w:val="004F49AD"/>
    <w:rsid w:val="00502856"/>
    <w:rsid w:val="00504B70"/>
    <w:rsid w:val="005051B5"/>
    <w:rsid w:val="0051110C"/>
    <w:rsid w:val="00515DBD"/>
    <w:rsid w:val="0052127D"/>
    <w:rsid w:val="005219AB"/>
    <w:rsid w:val="005229DC"/>
    <w:rsid w:val="00525761"/>
    <w:rsid w:val="00525BDC"/>
    <w:rsid w:val="0053103C"/>
    <w:rsid w:val="005326C2"/>
    <w:rsid w:val="00532783"/>
    <w:rsid w:val="00533E34"/>
    <w:rsid w:val="0053426C"/>
    <w:rsid w:val="00534340"/>
    <w:rsid w:val="00537819"/>
    <w:rsid w:val="00537C64"/>
    <w:rsid w:val="005403B2"/>
    <w:rsid w:val="00541C1F"/>
    <w:rsid w:val="00543188"/>
    <w:rsid w:val="005437FA"/>
    <w:rsid w:val="00547F62"/>
    <w:rsid w:val="00552C1E"/>
    <w:rsid w:val="00557C35"/>
    <w:rsid w:val="00560966"/>
    <w:rsid w:val="00565032"/>
    <w:rsid w:val="00570CCA"/>
    <w:rsid w:val="00571681"/>
    <w:rsid w:val="00571E89"/>
    <w:rsid w:val="00573632"/>
    <w:rsid w:val="00576BF2"/>
    <w:rsid w:val="00576F19"/>
    <w:rsid w:val="00577E27"/>
    <w:rsid w:val="0058275F"/>
    <w:rsid w:val="00582C5D"/>
    <w:rsid w:val="005869F7"/>
    <w:rsid w:val="005877E6"/>
    <w:rsid w:val="005909EA"/>
    <w:rsid w:val="0059198D"/>
    <w:rsid w:val="00592C63"/>
    <w:rsid w:val="00594A98"/>
    <w:rsid w:val="005957A2"/>
    <w:rsid w:val="00596071"/>
    <w:rsid w:val="00596D4A"/>
    <w:rsid w:val="005A0C70"/>
    <w:rsid w:val="005A1828"/>
    <w:rsid w:val="005A1E45"/>
    <w:rsid w:val="005A2605"/>
    <w:rsid w:val="005A37FF"/>
    <w:rsid w:val="005A5C40"/>
    <w:rsid w:val="005B45E2"/>
    <w:rsid w:val="005B4E52"/>
    <w:rsid w:val="005B544A"/>
    <w:rsid w:val="005C2E3A"/>
    <w:rsid w:val="005C5FB5"/>
    <w:rsid w:val="005C79B8"/>
    <w:rsid w:val="005D0CF8"/>
    <w:rsid w:val="005D13A6"/>
    <w:rsid w:val="005D5CC6"/>
    <w:rsid w:val="005D6796"/>
    <w:rsid w:val="005D7502"/>
    <w:rsid w:val="005E0255"/>
    <w:rsid w:val="005E4C63"/>
    <w:rsid w:val="005F0C95"/>
    <w:rsid w:val="006027AE"/>
    <w:rsid w:val="006037F2"/>
    <w:rsid w:val="00603B3F"/>
    <w:rsid w:val="006050F1"/>
    <w:rsid w:val="006056F7"/>
    <w:rsid w:val="00613183"/>
    <w:rsid w:val="00614EF7"/>
    <w:rsid w:val="00620FD2"/>
    <w:rsid w:val="0062464D"/>
    <w:rsid w:val="00626D52"/>
    <w:rsid w:val="00627288"/>
    <w:rsid w:val="0062761F"/>
    <w:rsid w:val="0063392F"/>
    <w:rsid w:val="006345AC"/>
    <w:rsid w:val="00641D2F"/>
    <w:rsid w:val="00641E96"/>
    <w:rsid w:val="00644C9E"/>
    <w:rsid w:val="0064583A"/>
    <w:rsid w:val="00650489"/>
    <w:rsid w:val="006505F0"/>
    <w:rsid w:val="00653D5C"/>
    <w:rsid w:val="00656A49"/>
    <w:rsid w:val="00656B69"/>
    <w:rsid w:val="00660C44"/>
    <w:rsid w:val="00665DA6"/>
    <w:rsid w:val="00667C91"/>
    <w:rsid w:val="00676D49"/>
    <w:rsid w:val="006775BF"/>
    <w:rsid w:val="00677E05"/>
    <w:rsid w:val="00680D36"/>
    <w:rsid w:val="0068164A"/>
    <w:rsid w:val="00681736"/>
    <w:rsid w:val="00684CFF"/>
    <w:rsid w:val="00687579"/>
    <w:rsid w:val="0068762C"/>
    <w:rsid w:val="00691143"/>
    <w:rsid w:val="00691A0C"/>
    <w:rsid w:val="00693AD0"/>
    <w:rsid w:val="00694F0C"/>
    <w:rsid w:val="006952ED"/>
    <w:rsid w:val="006A01A2"/>
    <w:rsid w:val="006A434C"/>
    <w:rsid w:val="006A43AF"/>
    <w:rsid w:val="006A573C"/>
    <w:rsid w:val="006B1274"/>
    <w:rsid w:val="006B2522"/>
    <w:rsid w:val="006B50E2"/>
    <w:rsid w:val="006B5101"/>
    <w:rsid w:val="006B55E7"/>
    <w:rsid w:val="006B6C6E"/>
    <w:rsid w:val="006C04E9"/>
    <w:rsid w:val="006C1D99"/>
    <w:rsid w:val="006C273C"/>
    <w:rsid w:val="006C3564"/>
    <w:rsid w:val="006C3EDE"/>
    <w:rsid w:val="006C4F4F"/>
    <w:rsid w:val="006C5024"/>
    <w:rsid w:val="006C7501"/>
    <w:rsid w:val="006C7982"/>
    <w:rsid w:val="006D1F33"/>
    <w:rsid w:val="006D4258"/>
    <w:rsid w:val="006D597C"/>
    <w:rsid w:val="006E3D21"/>
    <w:rsid w:val="006E4922"/>
    <w:rsid w:val="006E7F35"/>
    <w:rsid w:val="006F03CB"/>
    <w:rsid w:val="006F0914"/>
    <w:rsid w:val="006F1E6D"/>
    <w:rsid w:val="006F28D6"/>
    <w:rsid w:val="006F41E7"/>
    <w:rsid w:val="006F479B"/>
    <w:rsid w:val="006F75B0"/>
    <w:rsid w:val="007010E0"/>
    <w:rsid w:val="0071167F"/>
    <w:rsid w:val="00711CC5"/>
    <w:rsid w:val="007126C5"/>
    <w:rsid w:val="00714CD8"/>
    <w:rsid w:val="007248E3"/>
    <w:rsid w:val="00724ABB"/>
    <w:rsid w:val="00724CD6"/>
    <w:rsid w:val="00724E93"/>
    <w:rsid w:val="00724F3E"/>
    <w:rsid w:val="00731A42"/>
    <w:rsid w:val="00733476"/>
    <w:rsid w:val="007343A8"/>
    <w:rsid w:val="00734890"/>
    <w:rsid w:val="00736D22"/>
    <w:rsid w:val="00742C23"/>
    <w:rsid w:val="007434C7"/>
    <w:rsid w:val="00746EF9"/>
    <w:rsid w:val="00747F0A"/>
    <w:rsid w:val="00750523"/>
    <w:rsid w:val="007506CF"/>
    <w:rsid w:val="00752CE6"/>
    <w:rsid w:val="00755E71"/>
    <w:rsid w:val="00755F8A"/>
    <w:rsid w:val="00756146"/>
    <w:rsid w:val="00756C10"/>
    <w:rsid w:val="00763099"/>
    <w:rsid w:val="007651BD"/>
    <w:rsid w:val="0076542B"/>
    <w:rsid w:val="007668E9"/>
    <w:rsid w:val="00767616"/>
    <w:rsid w:val="00770EBF"/>
    <w:rsid w:val="0077360E"/>
    <w:rsid w:val="007741EF"/>
    <w:rsid w:val="007746F5"/>
    <w:rsid w:val="007752A4"/>
    <w:rsid w:val="00777028"/>
    <w:rsid w:val="007901B7"/>
    <w:rsid w:val="0079045B"/>
    <w:rsid w:val="00792D94"/>
    <w:rsid w:val="007937D2"/>
    <w:rsid w:val="00796B8E"/>
    <w:rsid w:val="007A0434"/>
    <w:rsid w:val="007A1E8F"/>
    <w:rsid w:val="007A77C9"/>
    <w:rsid w:val="007B0399"/>
    <w:rsid w:val="007B25AB"/>
    <w:rsid w:val="007B5735"/>
    <w:rsid w:val="007B7D93"/>
    <w:rsid w:val="007C12F8"/>
    <w:rsid w:val="007C179C"/>
    <w:rsid w:val="007C2B69"/>
    <w:rsid w:val="007C2BDC"/>
    <w:rsid w:val="007C2DEB"/>
    <w:rsid w:val="007C4DE8"/>
    <w:rsid w:val="007C7677"/>
    <w:rsid w:val="007D3623"/>
    <w:rsid w:val="007D6247"/>
    <w:rsid w:val="007E05D6"/>
    <w:rsid w:val="007E07B7"/>
    <w:rsid w:val="007E0A5B"/>
    <w:rsid w:val="007E480A"/>
    <w:rsid w:val="007E5384"/>
    <w:rsid w:val="007E60EB"/>
    <w:rsid w:val="007F37D4"/>
    <w:rsid w:val="007F6486"/>
    <w:rsid w:val="007F752A"/>
    <w:rsid w:val="00803FF8"/>
    <w:rsid w:val="00806865"/>
    <w:rsid w:val="00806B15"/>
    <w:rsid w:val="0081041A"/>
    <w:rsid w:val="00814D74"/>
    <w:rsid w:val="00814FB3"/>
    <w:rsid w:val="00815B6D"/>
    <w:rsid w:val="00816AB4"/>
    <w:rsid w:val="008174DA"/>
    <w:rsid w:val="008221DD"/>
    <w:rsid w:val="008227D1"/>
    <w:rsid w:val="00822C0F"/>
    <w:rsid w:val="008234F0"/>
    <w:rsid w:val="00823EF2"/>
    <w:rsid w:val="00826157"/>
    <w:rsid w:val="00827593"/>
    <w:rsid w:val="0083209B"/>
    <w:rsid w:val="0083353D"/>
    <w:rsid w:val="00833A54"/>
    <w:rsid w:val="00836A9A"/>
    <w:rsid w:val="00836C0F"/>
    <w:rsid w:val="00837A9A"/>
    <w:rsid w:val="008401A1"/>
    <w:rsid w:val="0084477B"/>
    <w:rsid w:val="008447AB"/>
    <w:rsid w:val="00846ACF"/>
    <w:rsid w:val="00850C48"/>
    <w:rsid w:val="00853558"/>
    <w:rsid w:val="00853716"/>
    <w:rsid w:val="00853BB1"/>
    <w:rsid w:val="00854121"/>
    <w:rsid w:val="00854DA6"/>
    <w:rsid w:val="00856029"/>
    <w:rsid w:val="008617A1"/>
    <w:rsid w:val="00863B57"/>
    <w:rsid w:val="008652A2"/>
    <w:rsid w:val="0086668A"/>
    <w:rsid w:val="00867233"/>
    <w:rsid w:val="00867CAE"/>
    <w:rsid w:val="0087297D"/>
    <w:rsid w:val="008737C3"/>
    <w:rsid w:val="00873FA0"/>
    <w:rsid w:val="008858D4"/>
    <w:rsid w:val="008875AE"/>
    <w:rsid w:val="00887F22"/>
    <w:rsid w:val="0089520D"/>
    <w:rsid w:val="00896741"/>
    <w:rsid w:val="00896DB4"/>
    <w:rsid w:val="008A0969"/>
    <w:rsid w:val="008A24D6"/>
    <w:rsid w:val="008B129B"/>
    <w:rsid w:val="008B355A"/>
    <w:rsid w:val="008B57BC"/>
    <w:rsid w:val="008C41F6"/>
    <w:rsid w:val="008C56B8"/>
    <w:rsid w:val="008C6D66"/>
    <w:rsid w:val="008C71D1"/>
    <w:rsid w:val="008D0EED"/>
    <w:rsid w:val="008D3573"/>
    <w:rsid w:val="008D5A2A"/>
    <w:rsid w:val="008E2047"/>
    <w:rsid w:val="008E2B90"/>
    <w:rsid w:val="008E6AB5"/>
    <w:rsid w:val="008E6F3A"/>
    <w:rsid w:val="008F1A98"/>
    <w:rsid w:val="008F1EFD"/>
    <w:rsid w:val="008F398F"/>
    <w:rsid w:val="008F4F8E"/>
    <w:rsid w:val="008F5629"/>
    <w:rsid w:val="008F593B"/>
    <w:rsid w:val="00902664"/>
    <w:rsid w:val="009063BF"/>
    <w:rsid w:val="00910585"/>
    <w:rsid w:val="0091120B"/>
    <w:rsid w:val="00911ED3"/>
    <w:rsid w:val="009120DA"/>
    <w:rsid w:val="009157A2"/>
    <w:rsid w:val="0091711A"/>
    <w:rsid w:val="00920501"/>
    <w:rsid w:val="00920D08"/>
    <w:rsid w:val="009219C3"/>
    <w:rsid w:val="00922156"/>
    <w:rsid w:val="009256AB"/>
    <w:rsid w:val="009274FC"/>
    <w:rsid w:val="00927F97"/>
    <w:rsid w:val="00930334"/>
    <w:rsid w:val="009321E1"/>
    <w:rsid w:val="00932DA9"/>
    <w:rsid w:val="00932FF1"/>
    <w:rsid w:val="0093490B"/>
    <w:rsid w:val="00937CB9"/>
    <w:rsid w:val="00940F52"/>
    <w:rsid w:val="00941E48"/>
    <w:rsid w:val="0094477D"/>
    <w:rsid w:val="00944AE3"/>
    <w:rsid w:val="0095103B"/>
    <w:rsid w:val="00953E27"/>
    <w:rsid w:val="009546A8"/>
    <w:rsid w:val="009660C1"/>
    <w:rsid w:val="00970522"/>
    <w:rsid w:val="00971EA3"/>
    <w:rsid w:val="0097334C"/>
    <w:rsid w:val="00974FDF"/>
    <w:rsid w:val="00976F42"/>
    <w:rsid w:val="00977745"/>
    <w:rsid w:val="00981436"/>
    <w:rsid w:val="00981807"/>
    <w:rsid w:val="00982451"/>
    <w:rsid w:val="00983FE6"/>
    <w:rsid w:val="009874BA"/>
    <w:rsid w:val="00990840"/>
    <w:rsid w:val="00991C98"/>
    <w:rsid w:val="00995616"/>
    <w:rsid w:val="009979F0"/>
    <w:rsid w:val="009A1117"/>
    <w:rsid w:val="009A128B"/>
    <w:rsid w:val="009A6AEB"/>
    <w:rsid w:val="009A6EEB"/>
    <w:rsid w:val="009A7542"/>
    <w:rsid w:val="009B1AFD"/>
    <w:rsid w:val="009B2D33"/>
    <w:rsid w:val="009B3572"/>
    <w:rsid w:val="009B7078"/>
    <w:rsid w:val="009C030E"/>
    <w:rsid w:val="009C0D18"/>
    <w:rsid w:val="009C417F"/>
    <w:rsid w:val="009C5571"/>
    <w:rsid w:val="009D106B"/>
    <w:rsid w:val="009D1A23"/>
    <w:rsid w:val="009D33CC"/>
    <w:rsid w:val="009D3F95"/>
    <w:rsid w:val="009E0D35"/>
    <w:rsid w:val="009E14E6"/>
    <w:rsid w:val="009E765E"/>
    <w:rsid w:val="009F0892"/>
    <w:rsid w:val="009F2C3C"/>
    <w:rsid w:val="009F5BB8"/>
    <w:rsid w:val="009F682F"/>
    <w:rsid w:val="009F6A3A"/>
    <w:rsid w:val="00A00692"/>
    <w:rsid w:val="00A0184A"/>
    <w:rsid w:val="00A0692F"/>
    <w:rsid w:val="00A0766D"/>
    <w:rsid w:val="00A10B21"/>
    <w:rsid w:val="00A13713"/>
    <w:rsid w:val="00A14992"/>
    <w:rsid w:val="00A15E57"/>
    <w:rsid w:val="00A202DC"/>
    <w:rsid w:val="00A21557"/>
    <w:rsid w:val="00A22C97"/>
    <w:rsid w:val="00A23530"/>
    <w:rsid w:val="00A260D0"/>
    <w:rsid w:val="00A26B81"/>
    <w:rsid w:val="00A3262F"/>
    <w:rsid w:val="00A337AA"/>
    <w:rsid w:val="00A34738"/>
    <w:rsid w:val="00A354D1"/>
    <w:rsid w:val="00A35A83"/>
    <w:rsid w:val="00A43228"/>
    <w:rsid w:val="00A43C43"/>
    <w:rsid w:val="00A53CD6"/>
    <w:rsid w:val="00A564B5"/>
    <w:rsid w:val="00A56C3B"/>
    <w:rsid w:val="00A57369"/>
    <w:rsid w:val="00A576A2"/>
    <w:rsid w:val="00A64EBC"/>
    <w:rsid w:val="00A650F3"/>
    <w:rsid w:val="00A65F50"/>
    <w:rsid w:val="00A662D6"/>
    <w:rsid w:val="00A66862"/>
    <w:rsid w:val="00A66CCA"/>
    <w:rsid w:val="00A7193C"/>
    <w:rsid w:val="00A728D4"/>
    <w:rsid w:val="00A732CB"/>
    <w:rsid w:val="00A73A41"/>
    <w:rsid w:val="00A7425C"/>
    <w:rsid w:val="00A805E4"/>
    <w:rsid w:val="00A83295"/>
    <w:rsid w:val="00A85138"/>
    <w:rsid w:val="00A85160"/>
    <w:rsid w:val="00A86A3B"/>
    <w:rsid w:val="00A87930"/>
    <w:rsid w:val="00A95BA0"/>
    <w:rsid w:val="00A9729A"/>
    <w:rsid w:val="00A97F35"/>
    <w:rsid w:val="00AA60F1"/>
    <w:rsid w:val="00AB626B"/>
    <w:rsid w:val="00AB63E2"/>
    <w:rsid w:val="00AC1280"/>
    <w:rsid w:val="00AC24D0"/>
    <w:rsid w:val="00AC36B1"/>
    <w:rsid w:val="00AC39B6"/>
    <w:rsid w:val="00AD00C5"/>
    <w:rsid w:val="00AD2B57"/>
    <w:rsid w:val="00AD51FF"/>
    <w:rsid w:val="00AD5883"/>
    <w:rsid w:val="00AD6DF9"/>
    <w:rsid w:val="00AE14A6"/>
    <w:rsid w:val="00AE2923"/>
    <w:rsid w:val="00AE31F4"/>
    <w:rsid w:val="00AF2701"/>
    <w:rsid w:val="00AF5FAA"/>
    <w:rsid w:val="00AF6568"/>
    <w:rsid w:val="00B01CE6"/>
    <w:rsid w:val="00B03ED9"/>
    <w:rsid w:val="00B0452B"/>
    <w:rsid w:val="00B052D0"/>
    <w:rsid w:val="00B05470"/>
    <w:rsid w:val="00B064B7"/>
    <w:rsid w:val="00B07225"/>
    <w:rsid w:val="00B07465"/>
    <w:rsid w:val="00B1024E"/>
    <w:rsid w:val="00B10F37"/>
    <w:rsid w:val="00B122DA"/>
    <w:rsid w:val="00B14059"/>
    <w:rsid w:val="00B26DA6"/>
    <w:rsid w:val="00B359EC"/>
    <w:rsid w:val="00B36752"/>
    <w:rsid w:val="00B403B8"/>
    <w:rsid w:val="00B41E29"/>
    <w:rsid w:val="00B4281E"/>
    <w:rsid w:val="00B43C08"/>
    <w:rsid w:val="00B4729A"/>
    <w:rsid w:val="00B50838"/>
    <w:rsid w:val="00B51B62"/>
    <w:rsid w:val="00B547CC"/>
    <w:rsid w:val="00B62A99"/>
    <w:rsid w:val="00B6465F"/>
    <w:rsid w:val="00B673E9"/>
    <w:rsid w:val="00B71E05"/>
    <w:rsid w:val="00B71E7C"/>
    <w:rsid w:val="00B72AD4"/>
    <w:rsid w:val="00B72F12"/>
    <w:rsid w:val="00B7542E"/>
    <w:rsid w:val="00B803D6"/>
    <w:rsid w:val="00B82300"/>
    <w:rsid w:val="00B8634C"/>
    <w:rsid w:val="00B907D1"/>
    <w:rsid w:val="00B910AA"/>
    <w:rsid w:val="00B93022"/>
    <w:rsid w:val="00B94AEB"/>
    <w:rsid w:val="00B95567"/>
    <w:rsid w:val="00B97302"/>
    <w:rsid w:val="00BA0A52"/>
    <w:rsid w:val="00BA1ADC"/>
    <w:rsid w:val="00BA5AAA"/>
    <w:rsid w:val="00BA5AB2"/>
    <w:rsid w:val="00BA6B52"/>
    <w:rsid w:val="00BB0908"/>
    <w:rsid w:val="00BB2524"/>
    <w:rsid w:val="00BC07DB"/>
    <w:rsid w:val="00BC1646"/>
    <w:rsid w:val="00BC2373"/>
    <w:rsid w:val="00BC2DAB"/>
    <w:rsid w:val="00BC65B6"/>
    <w:rsid w:val="00BD072F"/>
    <w:rsid w:val="00BD5E85"/>
    <w:rsid w:val="00BD6005"/>
    <w:rsid w:val="00BD6B95"/>
    <w:rsid w:val="00BE2F11"/>
    <w:rsid w:val="00BE3457"/>
    <w:rsid w:val="00BE559D"/>
    <w:rsid w:val="00BE7533"/>
    <w:rsid w:val="00BE785A"/>
    <w:rsid w:val="00BF1EFA"/>
    <w:rsid w:val="00BF2B65"/>
    <w:rsid w:val="00BF5A7A"/>
    <w:rsid w:val="00BF6198"/>
    <w:rsid w:val="00BF7BA9"/>
    <w:rsid w:val="00C01DD6"/>
    <w:rsid w:val="00C044A9"/>
    <w:rsid w:val="00C049C0"/>
    <w:rsid w:val="00C06CCB"/>
    <w:rsid w:val="00C10AB3"/>
    <w:rsid w:val="00C117D5"/>
    <w:rsid w:val="00C1366D"/>
    <w:rsid w:val="00C136B6"/>
    <w:rsid w:val="00C20672"/>
    <w:rsid w:val="00C20B93"/>
    <w:rsid w:val="00C22DEC"/>
    <w:rsid w:val="00C265A0"/>
    <w:rsid w:val="00C26B7D"/>
    <w:rsid w:val="00C31307"/>
    <w:rsid w:val="00C32DFB"/>
    <w:rsid w:val="00C37DE5"/>
    <w:rsid w:val="00C40256"/>
    <w:rsid w:val="00C41473"/>
    <w:rsid w:val="00C417BA"/>
    <w:rsid w:val="00C44013"/>
    <w:rsid w:val="00C45DCC"/>
    <w:rsid w:val="00C5211E"/>
    <w:rsid w:val="00C52A09"/>
    <w:rsid w:val="00C60A4E"/>
    <w:rsid w:val="00C60DAA"/>
    <w:rsid w:val="00C60F5C"/>
    <w:rsid w:val="00C647AA"/>
    <w:rsid w:val="00C70E1E"/>
    <w:rsid w:val="00C719B6"/>
    <w:rsid w:val="00C72428"/>
    <w:rsid w:val="00C72589"/>
    <w:rsid w:val="00C74394"/>
    <w:rsid w:val="00C74BF4"/>
    <w:rsid w:val="00C77AD1"/>
    <w:rsid w:val="00C83A2F"/>
    <w:rsid w:val="00C84FFC"/>
    <w:rsid w:val="00C86211"/>
    <w:rsid w:val="00C86F99"/>
    <w:rsid w:val="00C87941"/>
    <w:rsid w:val="00C91F9E"/>
    <w:rsid w:val="00C950AA"/>
    <w:rsid w:val="00CA46DF"/>
    <w:rsid w:val="00CA55EB"/>
    <w:rsid w:val="00CA56A3"/>
    <w:rsid w:val="00CB031A"/>
    <w:rsid w:val="00CB62B6"/>
    <w:rsid w:val="00CC4DA8"/>
    <w:rsid w:val="00CC5205"/>
    <w:rsid w:val="00CC5703"/>
    <w:rsid w:val="00CC5AB2"/>
    <w:rsid w:val="00CD09BC"/>
    <w:rsid w:val="00CD1474"/>
    <w:rsid w:val="00CD2A57"/>
    <w:rsid w:val="00CD3CF9"/>
    <w:rsid w:val="00CD709D"/>
    <w:rsid w:val="00CD7447"/>
    <w:rsid w:val="00CD77AF"/>
    <w:rsid w:val="00CD77C0"/>
    <w:rsid w:val="00CE182B"/>
    <w:rsid w:val="00CE2CB8"/>
    <w:rsid w:val="00CF0222"/>
    <w:rsid w:val="00CF1377"/>
    <w:rsid w:val="00CF269E"/>
    <w:rsid w:val="00CF286E"/>
    <w:rsid w:val="00CF45D6"/>
    <w:rsid w:val="00D00B8E"/>
    <w:rsid w:val="00D02D99"/>
    <w:rsid w:val="00D03AF5"/>
    <w:rsid w:val="00D03E18"/>
    <w:rsid w:val="00D03EAD"/>
    <w:rsid w:val="00D060B6"/>
    <w:rsid w:val="00D1324F"/>
    <w:rsid w:val="00D15C72"/>
    <w:rsid w:val="00D16B9C"/>
    <w:rsid w:val="00D17291"/>
    <w:rsid w:val="00D20B5E"/>
    <w:rsid w:val="00D27D0E"/>
    <w:rsid w:val="00D31F9D"/>
    <w:rsid w:val="00D324CC"/>
    <w:rsid w:val="00D37729"/>
    <w:rsid w:val="00D40351"/>
    <w:rsid w:val="00D40C59"/>
    <w:rsid w:val="00D44F94"/>
    <w:rsid w:val="00D45BD4"/>
    <w:rsid w:val="00D46592"/>
    <w:rsid w:val="00D47045"/>
    <w:rsid w:val="00D50158"/>
    <w:rsid w:val="00D51333"/>
    <w:rsid w:val="00D519F7"/>
    <w:rsid w:val="00D56D29"/>
    <w:rsid w:val="00D57FAC"/>
    <w:rsid w:val="00D61605"/>
    <w:rsid w:val="00D61BE6"/>
    <w:rsid w:val="00D62AB1"/>
    <w:rsid w:val="00D64933"/>
    <w:rsid w:val="00D64D50"/>
    <w:rsid w:val="00D6527A"/>
    <w:rsid w:val="00D658AA"/>
    <w:rsid w:val="00D6660F"/>
    <w:rsid w:val="00D7291A"/>
    <w:rsid w:val="00D729F7"/>
    <w:rsid w:val="00D735BE"/>
    <w:rsid w:val="00D73A10"/>
    <w:rsid w:val="00D76A2A"/>
    <w:rsid w:val="00D77498"/>
    <w:rsid w:val="00D82254"/>
    <w:rsid w:val="00D82BD6"/>
    <w:rsid w:val="00D8360A"/>
    <w:rsid w:val="00D83CA8"/>
    <w:rsid w:val="00D84318"/>
    <w:rsid w:val="00D8489B"/>
    <w:rsid w:val="00D85098"/>
    <w:rsid w:val="00D872EB"/>
    <w:rsid w:val="00D8731C"/>
    <w:rsid w:val="00D87C34"/>
    <w:rsid w:val="00D93A15"/>
    <w:rsid w:val="00D97D73"/>
    <w:rsid w:val="00DA15CF"/>
    <w:rsid w:val="00DA278C"/>
    <w:rsid w:val="00DA475A"/>
    <w:rsid w:val="00DA4C77"/>
    <w:rsid w:val="00DA505D"/>
    <w:rsid w:val="00DA556C"/>
    <w:rsid w:val="00DA61B5"/>
    <w:rsid w:val="00DA6C94"/>
    <w:rsid w:val="00DA7173"/>
    <w:rsid w:val="00DB432B"/>
    <w:rsid w:val="00DB4B45"/>
    <w:rsid w:val="00DB5364"/>
    <w:rsid w:val="00DB6270"/>
    <w:rsid w:val="00DB64F0"/>
    <w:rsid w:val="00DB6F7E"/>
    <w:rsid w:val="00DC0833"/>
    <w:rsid w:val="00DC268F"/>
    <w:rsid w:val="00DD0EDE"/>
    <w:rsid w:val="00DD0F6A"/>
    <w:rsid w:val="00DD13E1"/>
    <w:rsid w:val="00DD1673"/>
    <w:rsid w:val="00DD3D37"/>
    <w:rsid w:val="00DD6B5C"/>
    <w:rsid w:val="00DE034B"/>
    <w:rsid w:val="00DE562C"/>
    <w:rsid w:val="00DF1F58"/>
    <w:rsid w:val="00DF2A67"/>
    <w:rsid w:val="00DF2BC7"/>
    <w:rsid w:val="00DF2F0B"/>
    <w:rsid w:val="00DF3322"/>
    <w:rsid w:val="00DF4070"/>
    <w:rsid w:val="00DF600E"/>
    <w:rsid w:val="00DF7063"/>
    <w:rsid w:val="00E0071B"/>
    <w:rsid w:val="00E05C92"/>
    <w:rsid w:val="00E07122"/>
    <w:rsid w:val="00E11285"/>
    <w:rsid w:val="00E13EAD"/>
    <w:rsid w:val="00E210E0"/>
    <w:rsid w:val="00E21545"/>
    <w:rsid w:val="00E216A5"/>
    <w:rsid w:val="00E26842"/>
    <w:rsid w:val="00E274E7"/>
    <w:rsid w:val="00E277D8"/>
    <w:rsid w:val="00E27D82"/>
    <w:rsid w:val="00E30FD4"/>
    <w:rsid w:val="00E3226F"/>
    <w:rsid w:val="00E33A06"/>
    <w:rsid w:val="00E35745"/>
    <w:rsid w:val="00E45B34"/>
    <w:rsid w:val="00E508FC"/>
    <w:rsid w:val="00E50C75"/>
    <w:rsid w:val="00E51725"/>
    <w:rsid w:val="00E539A7"/>
    <w:rsid w:val="00E54127"/>
    <w:rsid w:val="00E54D54"/>
    <w:rsid w:val="00E554EC"/>
    <w:rsid w:val="00E55795"/>
    <w:rsid w:val="00E62715"/>
    <w:rsid w:val="00E639A4"/>
    <w:rsid w:val="00E66C69"/>
    <w:rsid w:val="00E67E3A"/>
    <w:rsid w:val="00E736BD"/>
    <w:rsid w:val="00E74CF3"/>
    <w:rsid w:val="00E760BC"/>
    <w:rsid w:val="00E77B81"/>
    <w:rsid w:val="00E8204E"/>
    <w:rsid w:val="00E84909"/>
    <w:rsid w:val="00E87007"/>
    <w:rsid w:val="00E87841"/>
    <w:rsid w:val="00E87BC1"/>
    <w:rsid w:val="00E9346E"/>
    <w:rsid w:val="00E93C53"/>
    <w:rsid w:val="00EA02DA"/>
    <w:rsid w:val="00EA0C3C"/>
    <w:rsid w:val="00EA3B79"/>
    <w:rsid w:val="00EA3D16"/>
    <w:rsid w:val="00EA49BF"/>
    <w:rsid w:val="00EA4F3E"/>
    <w:rsid w:val="00EA6954"/>
    <w:rsid w:val="00EB1B55"/>
    <w:rsid w:val="00EB43EC"/>
    <w:rsid w:val="00EB4BC4"/>
    <w:rsid w:val="00EC1C09"/>
    <w:rsid w:val="00EC32C7"/>
    <w:rsid w:val="00EC3681"/>
    <w:rsid w:val="00EC3E39"/>
    <w:rsid w:val="00ED47B9"/>
    <w:rsid w:val="00ED68C5"/>
    <w:rsid w:val="00EE4363"/>
    <w:rsid w:val="00EE47DD"/>
    <w:rsid w:val="00EE49CF"/>
    <w:rsid w:val="00EF06CA"/>
    <w:rsid w:val="00EF0CB4"/>
    <w:rsid w:val="00EF0CDD"/>
    <w:rsid w:val="00EF43EC"/>
    <w:rsid w:val="00EF494B"/>
    <w:rsid w:val="00EF5D81"/>
    <w:rsid w:val="00EF5FC9"/>
    <w:rsid w:val="00EF6C17"/>
    <w:rsid w:val="00F0109A"/>
    <w:rsid w:val="00F03446"/>
    <w:rsid w:val="00F0397F"/>
    <w:rsid w:val="00F0553E"/>
    <w:rsid w:val="00F06E1C"/>
    <w:rsid w:val="00F07BB2"/>
    <w:rsid w:val="00F119C6"/>
    <w:rsid w:val="00F12694"/>
    <w:rsid w:val="00F12DD5"/>
    <w:rsid w:val="00F13209"/>
    <w:rsid w:val="00F22231"/>
    <w:rsid w:val="00F25FD0"/>
    <w:rsid w:val="00F26522"/>
    <w:rsid w:val="00F278B9"/>
    <w:rsid w:val="00F278DB"/>
    <w:rsid w:val="00F331A1"/>
    <w:rsid w:val="00F34C5E"/>
    <w:rsid w:val="00F34E2A"/>
    <w:rsid w:val="00F354C0"/>
    <w:rsid w:val="00F35B32"/>
    <w:rsid w:val="00F405CC"/>
    <w:rsid w:val="00F43DA5"/>
    <w:rsid w:val="00F44A2F"/>
    <w:rsid w:val="00F44F4E"/>
    <w:rsid w:val="00F47317"/>
    <w:rsid w:val="00F4787E"/>
    <w:rsid w:val="00F47A20"/>
    <w:rsid w:val="00F509D0"/>
    <w:rsid w:val="00F51750"/>
    <w:rsid w:val="00F5495F"/>
    <w:rsid w:val="00F629DC"/>
    <w:rsid w:val="00F64EC6"/>
    <w:rsid w:val="00F66B80"/>
    <w:rsid w:val="00F679A3"/>
    <w:rsid w:val="00F70CA2"/>
    <w:rsid w:val="00F7172E"/>
    <w:rsid w:val="00F72821"/>
    <w:rsid w:val="00F738B4"/>
    <w:rsid w:val="00F747B7"/>
    <w:rsid w:val="00F74A08"/>
    <w:rsid w:val="00F82FD7"/>
    <w:rsid w:val="00F83426"/>
    <w:rsid w:val="00F83572"/>
    <w:rsid w:val="00F8485D"/>
    <w:rsid w:val="00F86B5B"/>
    <w:rsid w:val="00F90A9F"/>
    <w:rsid w:val="00F91760"/>
    <w:rsid w:val="00F94335"/>
    <w:rsid w:val="00F954FC"/>
    <w:rsid w:val="00F957A1"/>
    <w:rsid w:val="00F95868"/>
    <w:rsid w:val="00F96C4D"/>
    <w:rsid w:val="00F971B9"/>
    <w:rsid w:val="00FA2AF6"/>
    <w:rsid w:val="00FA4B77"/>
    <w:rsid w:val="00FA5B8F"/>
    <w:rsid w:val="00FB404E"/>
    <w:rsid w:val="00FB64E1"/>
    <w:rsid w:val="00FB6939"/>
    <w:rsid w:val="00FB7952"/>
    <w:rsid w:val="00FC2889"/>
    <w:rsid w:val="00FC3BB5"/>
    <w:rsid w:val="00FC457B"/>
    <w:rsid w:val="00FC5486"/>
    <w:rsid w:val="00FD2713"/>
    <w:rsid w:val="00FD3ED3"/>
    <w:rsid w:val="00FD4F16"/>
    <w:rsid w:val="00FD6130"/>
    <w:rsid w:val="00FE14A1"/>
    <w:rsid w:val="00FE1E0E"/>
    <w:rsid w:val="00FE2FD6"/>
    <w:rsid w:val="00FE3303"/>
    <w:rsid w:val="00FE399B"/>
    <w:rsid w:val="00FE6B86"/>
    <w:rsid w:val="00FE7537"/>
    <w:rsid w:val="00FF4566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F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F03CB"/>
  </w:style>
  <w:style w:type="character" w:customStyle="1" w:styleId="font7">
    <w:name w:val="font7"/>
    <w:basedOn w:val="a0"/>
    <w:rsid w:val="006F0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05F84-D65C-4C3D-A16A-81624589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131</dc:creator>
  <cp:lastModifiedBy>ДОУ 131</cp:lastModifiedBy>
  <cp:revision>6</cp:revision>
  <dcterms:created xsi:type="dcterms:W3CDTF">2017-11-28T14:13:00Z</dcterms:created>
  <dcterms:modified xsi:type="dcterms:W3CDTF">2017-11-29T08:11:00Z</dcterms:modified>
</cp:coreProperties>
</file>